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6634B" w14:textId="753A9E60" w:rsidR="00BC59AD" w:rsidRPr="00066467" w:rsidRDefault="00BC03D4" w:rsidP="0015354E">
      <w:pPr>
        <w:jc w:val="both"/>
        <w:rPr>
          <w:lang w:val="es-ES"/>
        </w:rPr>
      </w:pPr>
      <w:r>
        <w:rPr>
          <w:noProof/>
        </w:rPr>
        <w:pict w14:anchorId="74DAB5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6.85pt;width:183.05pt;height:183.05pt;z-index:251658240;mso-wrap-edited:f;mso-width-percent:0;mso-height-percent:0;mso-width-percent:0;mso-height-percent:0">
            <v:imagedata r:id="rId7" o:title=""/>
            <w10:wrap type="square"/>
          </v:shape>
        </w:pict>
      </w:r>
      <w:r w:rsidR="00BC59AD" w:rsidRPr="00066467">
        <w:rPr>
          <w:b/>
          <w:sz w:val="48"/>
          <w:lang w:val="es-ES"/>
        </w:rPr>
        <w:t>Aprende en comunidad</w:t>
      </w:r>
    </w:p>
    <w:p w14:paraId="0E6C1EA6" w14:textId="3324BB5A" w:rsidR="00BC59AD" w:rsidRPr="00066467" w:rsidRDefault="00BC59AD">
      <w:pPr>
        <w:jc w:val="both"/>
        <w:rPr>
          <w:lang w:val="es-ES"/>
        </w:rPr>
      </w:pPr>
      <w:r w:rsidRPr="00066467">
        <w:rPr>
          <w:sz w:val="18"/>
          <w:lang w:val="es-ES"/>
        </w:rPr>
        <w:t xml:space="preserve"> Estudio en grupo pequeño</w:t>
      </w:r>
    </w:p>
    <w:p w14:paraId="64E07715" w14:textId="77777777" w:rsidR="00BC59AD" w:rsidRPr="00066467" w:rsidRDefault="00BC59AD">
      <w:pPr>
        <w:spacing w:before="180"/>
        <w:jc w:val="both"/>
        <w:rPr>
          <w:lang w:val="es-ES"/>
        </w:rPr>
      </w:pPr>
      <w:r w:rsidRPr="00066467">
        <w:rPr>
          <w:b/>
          <w:lang w:val="es-ES"/>
        </w:rPr>
        <w:t>Resumen del volumen</w:t>
      </w:r>
    </w:p>
    <w:p w14:paraId="124543FD" w14:textId="77777777" w:rsidR="00BC59AD" w:rsidRPr="00066467" w:rsidRDefault="00BC59AD">
      <w:pPr>
        <w:jc w:val="both"/>
        <w:rPr>
          <w:lang w:val="es-ES"/>
        </w:rPr>
      </w:pPr>
      <w:r w:rsidRPr="00066467">
        <w:rPr>
          <w:b/>
          <w:lang w:val="es-ES"/>
        </w:rPr>
        <w:t>¿Quién es el Espíritu Santo?</w:t>
      </w:r>
    </w:p>
    <w:p w14:paraId="064DEED8" w14:textId="77777777" w:rsidR="00BC59AD" w:rsidRPr="00066467" w:rsidRDefault="00BC59AD">
      <w:pPr>
        <w:spacing w:before="180"/>
        <w:jc w:val="both"/>
        <w:rPr>
          <w:lang w:val="es-ES"/>
        </w:rPr>
      </w:pPr>
      <w:r w:rsidRPr="00066467">
        <w:rPr>
          <w:lang w:val="es-ES"/>
        </w:rPr>
        <w:t>La clase de fruto que el Espíritu Santo produce en nuestra vida es: amor, alegría, paz, paciencia, gentileza, bondad, fidelidad, humildad y control propio. (</w:t>
      </w:r>
      <w:hyperlink r:id="rId8" w:history="1">
        <w:r w:rsidRPr="00066467">
          <w:rPr>
            <w:color w:val="0000FF"/>
            <w:u w:val="single"/>
            <w:lang w:val="es-ES"/>
          </w:rPr>
          <w:t>Gálatas 5:22</w:t>
        </w:r>
      </w:hyperlink>
      <w:r w:rsidRPr="00066467">
        <w:rPr>
          <w:lang w:val="es-ES"/>
        </w:rPr>
        <w:t xml:space="preserve">, </w:t>
      </w:r>
      <w:hyperlink r:id="rId9" w:history="1">
        <w:r w:rsidRPr="00066467">
          <w:rPr>
            <w:color w:val="0000FF"/>
            <w:u w:val="single"/>
            <w:lang w:val="es-ES"/>
          </w:rPr>
          <w:t>23</w:t>
        </w:r>
      </w:hyperlink>
      <w:r w:rsidRPr="00066467">
        <w:rPr>
          <w:lang w:val="es-ES"/>
        </w:rPr>
        <w:t>).</w:t>
      </w:r>
    </w:p>
    <w:p w14:paraId="76D09534" w14:textId="77777777" w:rsidR="00BC59AD" w:rsidRPr="00066467" w:rsidRDefault="00BC59AD">
      <w:pPr>
        <w:spacing w:before="180"/>
        <w:jc w:val="both"/>
        <w:rPr>
          <w:lang w:val="es-ES"/>
        </w:rPr>
      </w:pPr>
      <w:r w:rsidRPr="00066467">
        <w:rPr>
          <w:i/>
          <w:lang w:val="es-ES"/>
        </w:rPr>
        <w:t>Cuando se trata de Dios, con frecuencia pensamos y hablamos sobre Dios Padre y Dios Hijo. El concepto de Dios como nuestro Padre celestial y la vida de Jesús en la tierra son generalmente fáciles de entender. Sin embargo, las Escrituras aclaran que el Espíritu Santo también es Dios. A través de estas sesiones, daremos un vistazo a las siguientes preguntas: ¿Quién es el Espíritu Santo? ¿Qué papel juega el Espíritu Santo en nuestra vida? Al leer las Escrituras acerca del Espíritu Santo, ¿qué podemos aprender de la naturaleza y los caminos de Dios? ¿Cómo me ayuda el Espíritu Santo en mi fe? El Espíritu Santo que vive en nosotros puede darnos poder, ayudarnos a crecer y equiparnos de manera única.</w:t>
      </w:r>
    </w:p>
    <w:tbl>
      <w:tblPr>
        <w:tblW w:w="0" w:type="auto"/>
        <w:tblLayout w:type="fixed"/>
        <w:tblCellMar>
          <w:left w:w="0" w:type="dxa"/>
          <w:right w:w="0" w:type="dxa"/>
        </w:tblCellMar>
        <w:tblLook w:val="0000" w:firstRow="0" w:lastRow="0" w:firstColumn="0" w:lastColumn="0" w:noHBand="0" w:noVBand="0"/>
      </w:tblPr>
      <w:tblGrid>
        <w:gridCol w:w="8640"/>
      </w:tblGrid>
      <w:tr w:rsidR="00BC59AD" w:rsidRPr="00066467" w14:paraId="5862F8B9" w14:textId="77777777">
        <w:tc>
          <w:tcPr>
            <w:tcW w:w="8640" w:type="dxa"/>
            <w:tcBorders>
              <w:top w:val="nil"/>
              <w:left w:val="nil"/>
              <w:bottom w:val="nil"/>
              <w:right w:val="nil"/>
            </w:tcBorders>
          </w:tcPr>
          <w:p w14:paraId="5E82BFC2" w14:textId="77777777" w:rsidR="0015354E" w:rsidRPr="00066467" w:rsidRDefault="0015354E">
            <w:pPr>
              <w:rPr>
                <w:b/>
                <w:i/>
                <w:iCs/>
                <w:sz w:val="22"/>
                <w:shd w:val="solid" w:color="EDE8DD" w:fill="EDE8DD"/>
                <w:lang w:val="es-ES"/>
              </w:rPr>
            </w:pPr>
          </w:p>
          <w:p w14:paraId="3AF8E9B2" w14:textId="2147E757" w:rsidR="00BC59AD" w:rsidRPr="00066467" w:rsidRDefault="00BC59AD" w:rsidP="0015354E">
            <w:pPr>
              <w:rPr>
                <w:b/>
                <w:bCs/>
                <w:i/>
                <w:iCs/>
                <w:lang w:val="es-ES"/>
              </w:rPr>
            </w:pPr>
            <w:r w:rsidRPr="00066467">
              <w:rPr>
                <w:b/>
                <w:bCs/>
                <w:i/>
                <w:iCs/>
                <w:lang w:val="es-ES"/>
              </w:rPr>
              <w:t>Necesitarás</w:t>
            </w:r>
          </w:p>
          <w:p w14:paraId="7A2A2A9A" w14:textId="0BACB31C" w:rsidR="00BC59AD" w:rsidRPr="00066467" w:rsidRDefault="00BC59AD" w:rsidP="0015354E">
            <w:pPr>
              <w:pStyle w:val="ListParagraph"/>
              <w:numPr>
                <w:ilvl w:val="0"/>
                <w:numId w:val="1"/>
              </w:numPr>
              <w:rPr>
                <w:i/>
                <w:iCs/>
                <w:lang w:val="es-ES"/>
              </w:rPr>
            </w:pPr>
            <w:r w:rsidRPr="00066467">
              <w:rPr>
                <w:b/>
                <w:bCs/>
                <w:i/>
                <w:iCs/>
                <w:lang w:val="es-ES"/>
              </w:rPr>
              <w:t>Hoja de actividad en grupo</w:t>
            </w:r>
            <w:r w:rsidRPr="00066467">
              <w:rPr>
                <w:i/>
                <w:iCs/>
                <w:lang w:val="es-ES"/>
              </w:rPr>
              <w:t>, una por alumno o equipo</w:t>
            </w:r>
          </w:p>
          <w:p w14:paraId="3EB14716" w14:textId="1AC28553" w:rsidR="00BC59AD" w:rsidRPr="00066467" w:rsidRDefault="00BC59AD" w:rsidP="0015354E">
            <w:pPr>
              <w:pStyle w:val="ListParagraph"/>
              <w:numPr>
                <w:ilvl w:val="0"/>
                <w:numId w:val="1"/>
              </w:numPr>
              <w:rPr>
                <w:i/>
                <w:iCs/>
                <w:lang w:val="es-ES"/>
              </w:rPr>
            </w:pPr>
            <w:r w:rsidRPr="00066467">
              <w:rPr>
                <w:i/>
                <w:iCs/>
                <w:lang w:val="es-ES"/>
              </w:rPr>
              <w:t>Lápices o bolígrafos, uno por alumno o equipo</w:t>
            </w:r>
          </w:p>
          <w:p w14:paraId="3200FB9F" w14:textId="3C4DDA55" w:rsidR="00BC59AD" w:rsidRPr="00066467" w:rsidRDefault="00BC59AD" w:rsidP="0015354E">
            <w:pPr>
              <w:pStyle w:val="ListParagraph"/>
              <w:numPr>
                <w:ilvl w:val="0"/>
                <w:numId w:val="1"/>
              </w:numPr>
              <w:rPr>
                <w:i/>
                <w:iCs/>
                <w:lang w:val="es-ES"/>
              </w:rPr>
            </w:pPr>
            <w:r w:rsidRPr="00066467">
              <w:rPr>
                <w:i/>
                <w:iCs/>
                <w:lang w:val="es-ES"/>
              </w:rPr>
              <w:t>Premio pequeño para el ganador</w:t>
            </w:r>
          </w:p>
          <w:p w14:paraId="6AC1DA6D" w14:textId="77777777" w:rsidR="00BC59AD" w:rsidRPr="00066467" w:rsidRDefault="00BC59AD" w:rsidP="0015354E">
            <w:pPr>
              <w:rPr>
                <w:b/>
                <w:bCs/>
                <w:i/>
                <w:iCs/>
                <w:lang w:val="es-ES"/>
              </w:rPr>
            </w:pPr>
            <w:r w:rsidRPr="00066467">
              <w:rPr>
                <w:b/>
                <w:bCs/>
                <w:i/>
                <w:iCs/>
                <w:lang w:val="es-ES"/>
              </w:rPr>
              <w:t>Preparación</w:t>
            </w:r>
          </w:p>
          <w:p w14:paraId="29E5755F" w14:textId="7E3EFA13" w:rsidR="00BC59AD" w:rsidRPr="00066467" w:rsidRDefault="00BC59AD" w:rsidP="0015354E">
            <w:pPr>
              <w:pStyle w:val="ListParagraph"/>
              <w:numPr>
                <w:ilvl w:val="0"/>
                <w:numId w:val="3"/>
              </w:numPr>
              <w:rPr>
                <w:i/>
                <w:iCs/>
                <w:lang w:val="es-ES"/>
              </w:rPr>
            </w:pPr>
            <w:r w:rsidRPr="00066467">
              <w:rPr>
                <w:i/>
                <w:iCs/>
                <w:lang w:val="es-ES"/>
              </w:rPr>
              <w:t xml:space="preserve">Imprime la </w:t>
            </w:r>
            <w:r w:rsidR="00B97DDE" w:rsidRPr="00066467">
              <w:rPr>
                <w:b/>
                <w:bCs/>
                <w:i/>
                <w:iCs/>
                <w:lang w:val="es-ES"/>
              </w:rPr>
              <w:t>H</w:t>
            </w:r>
            <w:r w:rsidRPr="00066467">
              <w:rPr>
                <w:b/>
                <w:bCs/>
                <w:i/>
                <w:iCs/>
                <w:lang w:val="es-ES"/>
              </w:rPr>
              <w:t>oja de actividad en grupo</w:t>
            </w:r>
            <w:r w:rsidRPr="00066467">
              <w:rPr>
                <w:i/>
                <w:iCs/>
                <w:lang w:val="es-ES"/>
              </w:rPr>
              <w:t>, una por alumno o equipo</w:t>
            </w:r>
          </w:p>
          <w:p w14:paraId="62D474F5" w14:textId="1CA97F1B" w:rsidR="00BC59AD" w:rsidRPr="00066467" w:rsidRDefault="00BC59AD" w:rsidP="0015354E">
            <w:pPr>
              <w:pStyle w:val="ListParagraph"/>
              <w:numPr>
                <w:ilvl w:val="0"/>
                <w:numId w:val="3"/>
              </w:numPr>
              <w:rPr>
                <w:i/>
                <w:iCs/>
                <w:lang w:val="es-ES"/>
              </w:rPr>
            </w:pPr>
            <w:r w:rsidRPr="00066467">
              <w:rPr>
                <w:i/>
                <w:iCs/>
                <w:lang w:val="es-ES"/>
              </w:rPr>
              <w:t xml:space="preserve">¿Es la primera vez que enseñas </w:t>
            </w:r>
            <w:r w:rsidRPr="00066467">
              <w:rPr>
                <w:lang w:val="es-ES"/>
              </w:rPr>
              <w:t>Aprende</w:t>
            </w:r>
            <w:r w:rsidRPr="00066467">
              <w:rPr>
                <w:i/>
                <w:iCs/>
                <w:lang w:val="es-ES"/>
              </w:rPr>
              <w:t xml:space="preserve"> para Jóvenes? Lee la </w:t>
            </w:r>
            <w:hyperlink r:id="rId10" w:history="1">
              <w:r w:rsidRPr="00066467">
                <w:rPr>
                  <w:i/>
                  <w:iCs/>
                  <w:color w:val="0000FF"/>
                  <w:u w:val="single"/>
                  <w:lang w:val="es-ES"/>
                </w:rPr>
                <w:t>Guía para el facilitador</w:t>
              </w:r>
            </w:hyperlink>
            <w:r w:rsidRPr="00066467">
              <w:rPr>
                <w:i/>
                <w:iCs/>
                <w:lang w:val="es-ES"/>
              </w:rPr>
              <w:t>.</w:t>
            </w:r>
          </w:p>
          <w:p w14:paraId="0B97C4BB" w14:textId="77777777" w:rsidR="00BC59AD" w:rsidRPr="00066467" w:rsidRDefault="00BC59AD">
            <w:pPr>
              <w:tabs>
                <w:tab w:val="left" w:pos="360"/>
              </w:tabs>
              <w:ind w:left="360" w:hanging="360"/>
              <w:jc w:val="both"/>
              <w:rPr>
                <w:i/>
                <w:iCs/>
                <w:lang w:val="es-ES"/>
              </w:rPr>
            </w:pPr>
          </w:p>
        </w:tc>
      </w:tr>
    </w:tbl>
    <w:p w14:paraId="67ECB349" w14:textId="77777777" w:rsidR="00BC59AD" w:rsidRPr="00066467" w:rsidRDefault="00BC59AD">
      <w:pPr>
        <w:spacing w:before="180"/>
        <w:jc w:val="both"/>
        <w:rPr>
          <w:lang w:val="es-ES"/>
        </w:rPr>
      </w:pPr>
      <w:r w:rsidRPr="00066467">
        <w:rPr>
          <w:i/>
          <w:lang w:val="es-ES"/>
        </w:rPr>
        <w:t xml:space="preserve">Para acceder al contenido y los videos de la sesión desde una computadora, visita: </w:t>
      </w:r>
      <w:hyperlink r:id="rId11" w:history="1">
        <w:r w:rsidRPr="00066467">
          <w:rPr>
            <w:i/>
            <w:color w:val="0000FF"/>
            <w:u w:val="single"/>
            <w:lang w:val="es-ES"/>
          </w:rPr>
          <w:t>ProyectoCompromisoBiblico.com/descargas</w:t>
        </w:r>
      </w:hyperlink>
    </w:p>
    <w:p w14:paraId="7EA6EECD" w14:textId="77777777" w:rsidR="00BC59AD" w:rsidRPr="00066467" w:rsidRDefault="00BC59AD">
      <w:pPr>
        <w:pBdr>
          <w:bottom w:val="single" w:sz="8" w:space="0" w:color="auto"/>
        </w:pBdr>
        <w:spacing w:before="540"/>
        <w:rPr>
          <w:lang w:val="es-ES"/>
        </w:rPr>
      </w:pPr>
    </w:p>
    <w:p w14:paraId="65243544" w14:textId="77777777" w:rsidR="00BC59AD" w:rsidRPr="00066467" w:rsidRDefault="00BC59AD">
      <w:pPr>
        <w:spacing w:before="180"/>
        <w:rPr>
          <w:lang w:val="es-ES"/>
        </w:rPr>
      </w:pPr>
      <w:r w:rsidRPr="00066467">
        <w:rPr>
          <w:b/>
          <w:sz w:val="36"/>
          <w:lang w:val="es-ES"/>
        </w:rPr>
        <w:t>Participa</w:t>
      </w:r>
    </w:p>
    <w:p w14:paraId="391C6937" w14:textId="77777777" w:rsidR="00BC59AD" w:rsidRPr="00066467" w:rsidRDefault="00BC59AD">
      <w:pPr>
        <w:spacing w:before="360"/>
        <w:rPr>
          <w:lang w:val="es-ES"/>
        </w:rPr>
      </w:pPr>
      <w:r w:rsidRPr="00066467">
        <w:rPr>
          <w:b/>
          <w:sz w:val="28"/>
          <w:lang w:val="es-ES"/>
        </w:rPr>
        <w:t>Bienvenida</w:t>
      </w:r>
    </w:p>
    <w:p w14:paraId="11FD31F5" w14:textId="449C3B06" w:rsidR="00BC59AD" w:rsidRPr="00066467" w:rsidRDefault="00BC59AD">
      <w:pPr>
        <w:jc w:val="both"/>
        <w:rPr>
          <w:i/>
          <w:lang w:val="es-ES"/>
        </w:rPr>
      </w:pPr>
      <w:r w:rsidRPr="00066467">
        <w:rPr>
          <w:i/>
          <w:lang w:val="es-ES"/>
        </w:rPr>
        <w:t>Dedica tiempo para dar la bienvenida a todos, presentar a los nuevos alumnos, aprender sus nombres, y agradecer a todos por venir.</w:t>
      </w:r>
    </w:p>
    <w:p w14:paraId="38912E7F" w14:textId="77777777" w:rsidR="007F25A3" w:rsidRPr="00066467" w:rsidRDefault="007F25A3">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C59AD" w:rsidRPr="00066467" w14:paraId="25B177B7" w14:textId="77777777">
        <w:tc>
          <w:tcPr>
            <w:tcW w:w="8640" w:type="dxa"/>
            <w:tcBorders>
              <w:top w:val="nil"/>
              <w:left w:val="nil"/>
              <w:bottom w:val="nil"/>
              <w:right w:val="nil"/>
            </w:tcBorders>
          </w:tcPr>
          <w:p w14:paraId="5D392308" w14:textId="77777777" w:rsidR="0015354E" w:rsidRPr="00066467" w:rsidRDefault="0015354E">
            <w:pPr>
              <w:jc w:val="both"/>
              <w:rPr>
                <w:rFonts w:ascii="Open Sans" w:hAnsi="Open Sans"/>
                <w:b/>
                <w:caps/>
                <w:sz w:val="18"/>
                <w:shd w:val="solid" w:color="EDE8DD" w:fill="EDE8DD"/>
                <w:lang w:val="es-ES"/>
              </w:rPr>
            </w:pPr>
          </w:p>
          <w:p w14:paraId="7401C1B8" w14:textId="77777777" w:rsidR="0015354E" w:rsidRPr="00066467" w:rsidRDefault="0015354E" w:rsidP="0015354E">
            <w:pPr>
              <w:rPr>
                <w:b/>
                <w:bCs/>
                <w:lang w:val="es-ES"/>
              </w:rPr>
            </w:pPr>
            <w:r w:rsidRPr="00066467">
              <w:rPr>
                <w:b/>
                <w:bCs/>
                <w:lang w:val="es-ES"/>
              </w:rPr>
              <w:lastRenderedPageBreak/>
              <w:t>PREGUNTA</w:t>
            </w:r>
          </w:p>
          <w:p w14:paraId="705C5D9C" w14:textId="6642DDD2" w:rsidR="00BC59AD" w:rsidRPr="00066467" w:rsidRDefault="00B97DDE" w:rsidP="0015354E">
            <w:pPr>
              <w:rPr>
                <w:lang w:val="es-ES"/>
              </w:rPr>
            </w:pPr>
            <w:r w:rsidRPr="00066467">
              <w:rPr>
                <w:lang w:val="es-ES"/>
              </w:rPr>
              <w:t xml:space="preserve">¿Cuál es la palabra que tú usas más en este momento? </w:t>
            </w:r>
            <w:r w:rsidR="00BC59AD" w:rsidRPr="00066467">
              <w:rPr>
                <w:lang w:val="es-ES"/>
              </w:rPr>
              <w:t>¿Cuál es la palabra más anticuada que has oído recientemente?</w:t>
            </w:r>
          </w:p>
          <w:p w14:paraId="22800E4D" w14:textId="77777777" w:rsidR="00BC59AD" w:rsidRPr="00066467" w:rsidRDefault="00BC59AD">
            <w:pPr>
              <w:spacing w:before="90"/>
              <w:jc w:val="both"/>
              <w:rPr>
                <w:lang w:val="es-ES"/>
              </w:rPr>
            </w:pPr>
          </w:p>
        </w:tc>
      </w:tr>
    </w:tbl>
    <w:p w14:paraId="57982C3F" w14:textId="77777777" w:rsidR="00BC59AD" w:rsidRPr="00066467" w:rsidRDefault="00BC59AD">
      <w:pPr>
        <w:spacing w:before="360"/>
        <w:rPr>
          <w:lang w:val="es-ES"/>
        </w:rPr>
      </w:pPr>
      <w:r w:rsidRPr="00066467">
        <w:rPr>
          <w:b/>
          <w:sz w:val="28"/>
          <w:lang w:val="es-ES"/>
        </w:rPr>
        <w:lastRenderedPageBreak/>
        <w:t>Oración de apertura</w:t>
      </w:r>
    </w:p>
    <w:p w14:paraId="03E656FD" w14:textId="77777777" w:rsidR="00BC59AD" w:rsidRPr="00066467" w:rsidRDefault="00BC59AD">
      <w:pPr>
        <w:jc w:val="both"/>
        <w:rPr>
          <w:lang w:val="es-ES"/>
        </w:rPr>
      </w:pPr>
      <w:r w:rsidRPr="00066467">
        <w:rPr>
          <w:i/>
          <w:lang w:val="es-ES"/>
        </w:rPr>
        <w:t>Ideas para la oración: Agradece a Dios por todos los que vinieron y por el Espíritu Santo que está obrando en nuestra vida. Pide al Espíritu Santo que esté presente, enseñándonos y ayudándonos a entenderlo mejor.</w:t>
      </w:r>
    </w:p>
    <w:p w14:paraId="36A3E32E" w14:textId="77777777" w:rsidR="00BC59AD" w:rsidRPr="00066467" w:rsidRDefault="00BC59AD">
      <w:pPr>
        <w:spacing w:before="360"/>
        <w:rPr>
          <w:lang w:val="es-ES"/>
        </w:rPr>
      </w:pPr>
      <w:r w:rsidRPr="00066467">
        <w:rPr>
          <w:b/>
          <w:sz w:val="28"/>
          <w:lang w:val="es-ES"/>
        </w:rPr>
        <w:t>Introducción</w:t>
      </w:r>
    </w:p>
    <w:p w14:paraId="484F2930" w14:textId="77777777" w:rsidR="00BC59AD" w:rsidRPr="00066467" w:rsidRDefault="00BC59AD">
      <w:pPr>
        <w:jc w:val="both"/>
        <w:rPr>
          <w:lang w:val="es-ES"/>
        </w:rPr>
      </w:pPr>
      <w:r w:rsidRPr="00066467">
        <w:rPr>
          <w:lang w:val="es-ES"/>
        </w:rPr>
        <w:t>Hoy hablaremos de cómo el Espíritu Santo nos da poder para seguir a Jesús. Él nos ayuda a vivir en obediencia y a llevar a cabo la misión de proclamar el Evangelio en todo el mundo. Veremos una historia milagrosa en el libro de Hechos. Averigüemos cómo esta historia se aplica a nuestra fe personal.</w:t>
      </w:r>
    </w:p>
    <w:p w14:paraId="1FEBE93C" w14:textId="77777777" w:rsidR="00BC59AD" w:rsidRPr="00066467" w:rsidRDefault="00BC59AD">
      <w:pPr>
        <w:spacing w:before="360"/>
        <w:rPr>
          <w:lang w:val="es-ES"/>
        </w:rPr>
      </w:pPr>
      <w:r w:rsidRPr="00066467">
        <w:rPr>
          <w:b/>
          <w:sz w:val="28"/>
          <w:lang w:val="es-ES"/>
        </w:rPr>
        <w:t>Actividad en grupo</w:t>
      </w:r>
    </w:p>
    <w:p w14:paraId="385F719F" w14:textId="77777777" w:rsidR="00BC59AD" w:rsidRPr="00066467" w:rsidRDefault="00BC59AD">
      <w:pPr>
        <w:jc w:val="both"/>
        <w:rPr>
          <w:lang w:val="es-ES"/>
        </w:rPr>
      </w:pPr>
      <w:r w:rsidRPr="00066467">
        <w:rPr>
          <w:b/>
          <w:lang w:val="es-ES"/>
        </w:rPr>
        <w:t>Desafío de creatividad</w:t>
      </w:r>
    </w:p>
    <w:tbl>
      <w:tblPr>
        <w:tblW w:w="0" w:type="auto"/>
        <w:tblLayout w:type="fixed"/>
        <w:tblCellMar>
          <w:left w:w="0" w:type="dxa"/>
          <w:right w:w="0" w:type="dxa"/>
        </w:tblCellMar>
        <w:tblLook w:val="0000" w:firstRow="0" w:lastRow="0" w:firstColumn="0" w:lastColumn="0" w:noHBand="0" w:noVBand="0"/>
      </w:tblPr>
      <w:tblGrid>
        <w:gridCol w:w="8640"/>
      </w:tblGrid>
      <w:tr w:rsidR="00BC59AD" w:rsidRPr="00066467" w14:paraId="3AECF859" w14:textId="77777777">
        <w:tc>
          <w:tcPr>
            <w:tcW w:w="8640" w:type="dxa"/>
            <w:tcBorders>
              <w:top w:val="nil"/>
              <w:left w:val="nil"/>
              <w:bottom w:val="nil"/>
              <w:right w:val="nil"/>
            </w:tcBorders>
          </w:tcPr>
          <w:p w14:paraId="0636C091" w14:textId="77777777" w:rsidR="0015354E" w:rsidRPr="00066467" w:rsidRDefault="0015354E">
            <w:pPr>
              <w:rPr>
                <w:b/>
                <w:i/>
                <w:iCs/>
                <w:sz w:val="22"/>
                <w:shd w:val="solid" w:color="EDE8DD" w:fill="EDE8DD"/>
                <w:lang w:val="es-ES"/>
              </w:rPr>
            </w:pPr>
          </w:p>
          <w:p w14:paraId="4096BDE6" w14:textId="6C86B0BA" w:rsidR="00BC59AD" w:rsidRPr="00066467" w:rsidRDefault="00BC59AD" w:rsidP="0015354E">
            <w:pPr>
              <w:rPr>
                <w:b/>
                <w:bCs/>
                <w:i/>
                <w:iCs/>
                <w:lang w:val="es-ES"/>
              </w:rPr>
            </w:pPr>
            <w:r w:rsidRPr="00066467">
              <w:rPr>
                <w:b/>
                <w:bCs/>
                <w:i/>
                <w:iCs/>
                <w:lang w:val="es-ES"/>
              </w:rPr>
              <w:t>Necesitarás</w:t>
            </w:r>
          </w:p>
          <w:p w14:paraId="71FFF1ED" w14:textId="770073B4" w:rsidR="00BC59AD" w:rsidRPr="00066467" w:rsidRDefault="00BC59AD" w:rsidP="0015354E">
            <w:pPr>
              <w:pStyle w:val="ListParagraph"/>
              <w:numPr>
                <w:ilvl w:val="1"/>
                <w:numId w:val="5"/>
              </w:numPr>
              <w:rPr>
                <w:i/>
                <w:iCs/>
                <w:lang w:val="es-ES"/>
              </w:rPr>
            </w:pPr>
            <w:r w:rsidRPr="00066467">
              <w:rPr>
                <w:b/>
                <w:bCs/>
                <w:i/>
                <w:iCs/>
                <w:lang w:val="es-ES"/>
              </w:rPr>
              <w:t>Hoja de actividad en grupo</w:t>
            </w:r>
            <w:r w:rsidRPr="00066467">
              <w:rPr>
                <w:i/>
                <w:iCs/>
                <w:lang w:val="es-ES"/>
              </w:rPr>
              <w:t>, una por alumno o equipo</w:t>
            </w:r>
          </w:p>
          <w:p w14:paraId="02F0F4FB" w14:textId="25B3231B" w:rsidR="00BC59AD" w:rsidRPr="00066467" w:rsidRDefault="00BC59AD" w:rsidP="0015354E">
            <w:pPr>
              <w:pStyle w:val="ListParagraph"/>
              <w:numPr>
                <w:ilvl w:val="1"/>
                <w:numId w:val="5"/>
              </w:numPr>
              <w:rPr>
                <w:i/>
                <w:iCs/>
                <w:lang w:val="es-ES"/>
              </w:rPr>
            </w:pPr>
            <w:r w:rsidRPr="00066467">
              <w:rPr>
                <w:i/>
                <w:iCs/>
                <w:lang w:val="es-ES"/>
              </w:rPr>
              <w:t>Lápices o bolígrafos, uno por alumno o equipo</w:t>
            </w:r>
          </w:p>
          <w:p w14:paraId="70F2F99A" w14:textId="4D9D0A7E" w:rsidR="00BC59AD" w:rsidRPr="00066467" w:rsidRDefault="00BC59AD" w:rsidP="0015354E">
            <w:pPr>
              <w:pStyle w:val="ListParagraph"/>
              <w:numPr>
                <w:ilvl w:val="1"/>
                <w:numId w:val="5"/>
              </w:numPr>
              <w:rPr>
                <w:i/>
                <w:iCs/>
                <w:lang w:val="es-ES"/>
              </w:rPr>
            </w:pPr>
            <w:r w:rsidRPr="00066467">
              <w:rPr>
                <w:i/>
                <w:iCs/>
                <w:lang w:val="es-ES"/>
              </w:rPr>
              <w:t>Premio pequeño para el ganador</w:t>
            </w:r>
          </w:p>
          <w:p w14:paraId="345E8089" w14:textId="77777777" w:rsidR="00BC59AD" w:rsidRPr="00066467" w:rsidRDefault="00BC59AD" w:rsidP="0015354E">
            <w:pPr>
              <w:rPr>
                <w:b/>
                <w:bCs/>
                <w:i/>
                <w:iCs/>
                <w:lang w:val="es-ES"/>
              </w:rPr>
            </w:pPr>
            <w:r w:rsidRPr="00066467">
              <w:rPr>
                <w:b/>
                <w:bCs/>
                <w:i/>
                <w:iCs/>
                <w:lang w:val="es-ES"/>
              </w:rPr>
              <w:t>Preparación</w:t>
            </w:r>
          </w:p>
          <w:p w14:paraId="2875CE6E" w14:textId="1D58809D" w:rsidR="00BC59AD" w:rsidRPr="00066467" w:rsidRDefault="00BC59AD" w:rsidP="0015354E">
            <w:pPr>
              <w:pStyle w:val="ListParagraph"/>
              <w:numPr>
                <w:ilvl w:val="0"/>
                <w:numId w:val="6"/>
              </w:numPr>
              <w:rPr>
                <w:i/>
                <w:iCs/>
                <w:lang w:val="es-ES"/>
              </w:rPr>
            </w:pPr>
            <w:r w:rsidRPr="00066467">
              <w:rPr>
                <w:i/>
                <w:iCs/>
                <w:lang w:val="es-ES"/>
              </w:rPr>
              <w:t xml:space="preserve">Descarga la </w:t>
            </w:r>
            <w:r w:rsidR="00B97DDE" w:rsidRPr="00066467">
              <w:rPr>
                <w:b/>
                <w:bCs/>
                <w:i/>
                <w:iCs/>
                <w:lang w:val="es-ES"/>
              </w:rPr>
              <w:t>H</w:t>
            </w:r>
            <w:r w:rsidRPr="00066467">
              <w:rPr>
                <w:b/>
                <w:bCs/>
                <w:i/>
                <w:iCs/>
                <w:lang w:val="es-ES"/>
              </w:rPr>
              <w:t>oja de actividad en grupo</w:t>
            </w:r>
            <w:r w:rsidRPr="00066467">
              <w:rPr>
                <w:i/>
                <w:iCs/>
                <w:lang w:val="es-ES"/>
              </w:rPr>
              <w:t xml:space="preserve"> e imprime una por alumno o equipo.</w:t>
            </w:r>
          </w:p>
          <w:p w14:paraId="4A7D1073" w14:textId="77777777" w:rsidR="00BC59AD" w:rsidRPr="00066467" w:rsidRDefault="00BC59AD">
            <w:pPr>
              <w:tabs>
                <w:tab w:val="left" w:pos="360"/>
              </w:tabs>
              <w:ind w:left="360" w:hanging="360"/>
              <w:jc w:val="both"/>
              <w:rPr>
                <w:i/>
                <w:iCs/>
                <w:lang w:val="es-ES"/>
              </w:rPr>
            </w:pPr>
          </w:p>
        </w:tc>
      </w:tr>
    </w:tbl>
    <w:p w14:paraId="30004FBD" w14:textId="77777777" w:rsidR="00BC59AD" w:rsidRPr="00066467" w:rsidRDefault="00BC59AD">
      <w:pPr>
        <w:spacing w:before="180"/>
        <w:jc w:val="both"/>
        <w:rPr>
          <w:lang w:val="es-ES"/>
        </w:rPr>
      </w:pPr>
      <w:r w:rsidRPr="00066467">
        <w:rPr>
          <w:lang w:val="es-ES"/>
        </w:rPr>
        <w:t>La historia bíblica de hoy cuenta cómo el Espíritu Santo reunió a dos personas muy diferentes. Una de las diferencias fue probablemente que hablaban distintos idiomas. Así que averigüemos qué tan bien pueden ustedes reconocer diferentes idiomas. Ya que hoy estamos hablando del Espíritu Santo, les daré una página con el nombre «Espíritu Santo» en diez idiomas diferentes. Tendrán un minuto para identificar en qué idioma está escrito cada uno. Tengo un premio para quien tenga más aciertos.</w:t>
      </w:r>
    </w:p>
    <w:p w14:paraId="16FFE499" w14:textId="77777777" w:rsidR="00BC59AD" w:rsidRPr="00066467" w:rsidRDefault="00BC59AD">
      <w:pPr>
        <w:tabs>
          <w:tab w:val="left" w:pos="720"/>
        </w:tabs>
        <w:ind w:left="720" w:hanging="360"/>
        <w:jc w:val="both"/>
        <w:rPr>
          <w:lang w:val="es-ES"/>
        </w:rPr>
      </w:pPr>
      <w:r w:rsidRPr="00066467">
        <w:rPr>
          <w:lang w:val="es-ES"/>
        </w:rPr>
        <w:t>•</w:t>
      </w:r>
      <w:r w:rsidRPr="00066467">
        <w:rPr>
          <w:lang w:val="es-ES"/>
        </w:rPr>
        <w:tab/>
      </w:r>
      <w:r w:rsidRPr="00066467">
        <w:rPr>
          <w:i/>
          <w:lang w:val="es-ES"/>
        </w:rPr>
        <w:t>Opcional: Divide a los alumnos en equipos.</w:t>
      </w:r>
    </w:p>
    <w:p w14:paraId="71F17A60" w14:textId="3B4649B7" w:rsidR="00BC59AD" w:rsidRPr="00066467" w:rsidRDefault="00BC59AD">
      <w:pPr>
        <w:tabs>
          <w:tab w:val="left" w:pos="720"/>
        </w:tabs>
        <w:ind w:left="720" w:hanging="360"/>
        <w:jc w:val="both"/>
        <w:rPr>
          <w:lang w:val="es-ES"/>
        </w:rPr>
      </w:pPr>
      <w:r w:rsidRPr="00066467">
        <w:rPr>
          <w:lang w:val="es-ES"/>
        </w:rPr>
        <w:t>•</w:t>
      </w:r>
      <w:r w:rsidRPr="00066467">
        <w:rPr>
          <w:lang w:val="es-ES"/>
        </w:rPr>
        <w:tab/>
      </w:r>
      <w:r w:rsidRPr="00066467">
        <w:rPr>
          <w:i/>
          <w:lang w:val="es-ES"/>
        </w:rPr>
        <w:t xml:space="preserve">Opcional: Da a cada equipo la </w:t>
      </w:r>
      <w:r w:rsidR="00B97DDE" w:rsidRPr="00066467">
        <w:rPr>
          <w:b/>
          <w:i/>
          <w:lang w:val="es-ES"/>
        </w:rPr>
        <w:t>H</w:t>
      </w:r>
      <w:r w:rsidRPr="00066467">
        <w:rPr>
          <w:b/>
          <w:i/>
          <w:lang w:val="es-ES"/>
        </w:rPr>
        <w:t>oja de actividad en grupo</w:t>
      </w:r>
      <w:r w:rsidRPr="00066467">
        <w:rPr>
          <w:i/>
          <w:lang w:val="es-ES"/>
        </w:rPr>
        <w:t xml:space="preserve"> y un bolígrafo o lápiz, y deja que completen la actividad como equipo.</w:t>
      </w:r>
    </w:p>
    <w:p w14:paraId="57F0A8F0" w14:textId="77777777" w:rsidR="00BC59AD" w:rsidRPr="00066467" w:rsidRDefault="00BC59AD">
      <w:pPr>
        <w:spacing w:before="180"/>
        <w:jc w:val="both"/>
        <w:rPr>
          <w:lang w:val="es-ES"/>
        </w:rPr>
      </w:pPr>
      <w:r w:rsidRPr="00066467">
        <w:rPr>
          <w:lang w:val="es-ES"/>
        </w:rPr>
        <w:t>Se terminó el tiempo. Intercambia tu hoja con otro, y revisemos las respuestas. El que tenga más puntos correctos ganará un premio.</w:t>
      </w:r>
    </w:p>
    <w:p w14:paraId="468DE6F7" w14:textId="77777777" w:rsidR="00BC59AD" w:rsidRPr="00066467" w:rsidRDefault="00BC59AD">
      <w:pPr>
        <w:spacing w:before="180"/>
        <w:jc w:val="both"/>
        <w:rPr>
          <w:lang w:val="es-ES"/>
        </w:rPr>
      </w:pPr>
      <w:r w:rsidRPr="00066467">
        <w:rPr>
          <w:i/>
          <w:lang w:val="es-ES"/>
        </w:rPr>
        <w:t>Respuestas:</w:t>
      </w:r>
    </w:p>
    <w:p w14:paraId="4CE25B29" w14:textId="77777777" w:rsidR="00BC59AD" w:rsidRPr="00066467" w:rsidRDefault="00BC59AD">
      <w:pPr>
        <w:tabs>
          <w:tab w:val="left" w:pos="720"/>
        </w:tabs>
        <w:ind w:left="720" w:hanging="360"/>
        <w:jc w:val="both"/>
        <w:rPr>
          <w:lang w:val="es-ES"/>
        </w:rPr>
      </w:pPr>
      <w:r w:rsidRPr="00066467">
        <w:rPr>
          <w:lang w:val="es-ES"/>
        </w:rPr>
        <w:t>E. Esprit Saint (francés)</w:t>
      </w:r>
    </w:p>
    <w:p w14:paraId="22D00E09" w14:textId="77777777" w:rsidR="00BC59AD" w:rsidRPr="00066467" w:rsidRDefault="00BC59AD">
      <w:pPr>
        <w:tabs>
          <w:tab w:val="left" w:pos="720"/>
        </w:tabs>
        <w:ind w:left="720" w:hanging="360"/>
        <w:jc w:val="both"/>
        <w:rPr>
          <w:lang w:val="es-ES"/>
        </w:rPr>
      </w:pPr>
      <w:r w:rsidRPr="00066467">
        <w:rPr>
          <w:lang w:val="es-ES"/>
        </w:rPr>
        <w:t xml:space="preserve">D. </w:t>
      </w:r>
      <w:r w:rsidRPr="00066467">
        <w:rPr>
          <w:rFonts w:ascii="Times New Roman" w:hAnsi="Times New Roman" w:cs="Times New Roman"/>
          <w:szCs w:val="36"/>
          <w:rtl/>
          <w:lang w:val="es-ES"/>
        </w:rPr>
        <w:t>الروح</w:t>
      </w:r>
      <w:r w:rsidRPr="00066467">
        <w:rPr>
          <w:rFonts w:cs="Scheherazade"/>
          <w:szCs w:val="36"/>
          <w:rtl/>
          <w:lang w:val="es-ES"/>
        </w:rPr>
        <w:t xml:space="preserve"> </w:t>
      </w:r>
      <w:r w:rsidRPr="00066467">
        <w:rPr>
          <w:rFonts w:ascii="Times New Roman" w:hAnsi="Times New Roman" w:cs="Times New Roman"/>
          <w:szCs w:val="36"/>
          <w:rtl/>
          <w:lang w:val="es-ES"/>
        </w:rPr>
        <w:t>القدس</w:t>
      </w:r>
      <w:r w:rsidRPr="00066467">
        <w:rPr>
          <w:lang w:val="es-ES"/>
        </w:rPr>
        <w:t xml:space="preserve"> (árabe)</w:t>
      </w:r>
    </w:p>
    <w:p w14:paraId="22B73674" w14:textId="77777777" w:rsidR="00BC59AD" w:rsidRPr="00066467" w:rsidRDefault="00BC59AD">
      <w:pPr>
        <w:tabs>
          <w:tab w:val="left" w:pos="720"/>
        </w:tabs>
        <w:ind w:left="720" w:hanging="360"/>
        <w:jc w:val="both"/>
        <w:rPr>
          <w:lang w:val="es-ES"/>
        </w:rPr>
      </w:pPr>
      <w:r w:rsidRPr="00066467">
        <w:rPr>
          <w:lang w:val="es-ES"/>
        </w:rPr>
        <w:lastRenderedPageBreak/>
        <w:t>F. Heiliger Geist (alemán)</w:t>
      </w:r>
    </w:p>
    <w:p w14:paraId="69B0C90B" w14:textId="77777777" w:rsidR="00BC59AD" w:rsidRPr="00066467" w:rsidRDefault="00BC59AD">
      <w:pPr>
        <w:tabs>
          <w:tab w:val="left" w:pos="720"/>
        </w:tabs>
        <w:ind w:left="720" w:hanging="360"/>
        <w:jc w:val="both"/>
        <w:rPr>
          <w:lang w:val="es-ES"/>
        </w:rPr>
      </w:pPr>
      <w:r w:rsidRPr="00066467">
        <w:rPr>
          <w:lang w:val="es-ES"/>
        </w:rPr>
        <w:t xml:space="preserve">H. </w:t>
      </w:r>
      <w:r w:rsidRPr="00066467">
        <w:rPr>
          <w:rFonts w:ascii="MS Gothic" w:eastAsia="MS Gothic" w:hAnsi="MS Gothic" w:cs="MS Gothic"/>
          <w:lang w:val="es-ES"/>
        </w:rPr>
        <w:t>神聖的靈魂</w:t>
      </w:r>
      <w:r w:rsidRPr="00066467">
        <w:rPr>
          <w:lang w:val="es-ES"/>
        </w:rPr>
        <w:t xml:space="preserve"> (chino)</w:t>
      </w:r>
    </w:p>
    <w:p w14:paraId="3E1DA115" w14:textId="77777777" w:rsidR="00BC59AD" w:rsidRPr="00066467" w:rsidRDefault="00BC59AD">
      <w:pPr>
        <w:tabs>
          <w:tab w:val="left" w:pos="720"/>
        </w:tabs>
        <w:ind w:left="720" w:hanging="360"/>
        <w:jc w:val="both"/>
        <w:rPr>
          <w:lang w:val="es-ES"/>
        </w:rPr>
      </w:pPr>
      <w:r w:rsidRPr="00066467">
        <w:rPr>
          <w:lang w:val="es-ES"/>
        </w:rPr>
        <w:t xml:space="preserve">B. </w:t>
      </w:r>
      <w:r w:rsidRPr="00066467">
        <w:rPr>
          <w:rFonts w:ascii="Times New Roman" w:hAnsi="Times New Roman" w:cs="Times New Roman"/>
          <w:szCs w:val="32"/>
          <w:rtl/>
          <w:lang w:val="es-ES" w:bidi="he-IL"/>
        </w:rPr>
        <w:t>רוח</w:t>
      </w:r>
      <w:r w:rsidRPr="00066467">
        <w:rPr>
          <w:rFonts w:cs="SBL Hebrew"/>
          <w:szCs w:val="32"/>
          <w:rtl/>
          <w:lang w:val="es-ES" w:bidi="he-IL"/>
        </w:rPr>
        <w:t xml:space="preserve"> </w:t>
      </w:r>
      <w:r w:rsidRPr="00066467">
        <w:rPr>
          <w:rFonts w:ascii="Times New Roman" w:hAnsi="Times New Roman" w:cs="Times New Roman"/>
          <w:szCs w:val="32"/>
          <w:rtl/>
          <w:lang w:val="es-ES" w:bidi="he-IL"/>
        </w:rPr>
        <w:t>קודש</w:t>
      </w:r>
      <w:r w:rsidRPr="00066467">
        <w:rPr>
          <w:lang w:val="es-ES"/>
        </w:rPr>
        <w:t xml:space="preserve"> (hebreo)</w:t>
      </w:r>
    </w:p>
    <w:p w14:paraId="11B986A9" w14:textId="77777777" w:rsidR="00BC59AD" w:rsidRPr="00066467" w:rsidRDefault="00BC59AD">
      <w:pPr>
        <w:tabs>
          <w:tab w:val="left" w:pos="720"/>
        </w:tabs>
        <w:ind w:left="720" w:hanging="360"/>
        <w:jc w:val="both"/>
        <w:rPr>
          <w:lang w:val="es-ES"/>
        </w:rPr>
      </w:pPr>
      <w:r w:rsidRPr="00066467">
        <w:rPr>
          <w:lang w:val="es-ES"/>
        </w:rPr>
        <w:t>C. roho takatifu (suajili)</w:t>
      </w:r>
    </w:p>
    <w:p w14:paraId="156FC7AE" w14:textId="77777777" w:rsidR="00BC59AD" w:rsidRPr="00066467" w:rsidRDefault="00BC59AD">
      <w:pPr>
        <w:tabs>
          <w:tab w:val="left" w:pos="720"/>
        </w:tabs>
        <w:ind w:left="720" w:hanging="360"/>
        <w:jc w:val="both"/>
        <w:rPr>
          <w:lang w:val="es-ES"/>
        </w:rPr>
      </w:pPr>
      <w:r w:rsidRPr="00066467">
        <w:rPr>
          <w:lang w:val="es-ES"/>
        </w:rPr>
        <w:t>J. Uhane Hemolele (hawaiano)</w:t>
      </w:r>
    </w:p>
    <w:p w14:paraId="7C4C2038" w14:textId="77777777" w:rsidR="00BC59AD" w:rsidRPr="00066467" w:rsidRDefault="00BC59AD">
      <w:pPr>
        <w:tabs>
          <w:tab w:val="left" w:pos="720"/>
        </w:tabs>
        <w:ind w:left="720" w:hanging="360"/>
        <w:jc w:val="both"/>
        <w:rPr>
          <w:lang w:val="es-ES"/>
        </w:rPr>
      </w:pPr>
      <w:r w:rsidRPr="00066467">
        <w:rPr>
          <w:lang w:val="es-ES"/>
        </w:rPr>
        <w:t>I. Holy Spirit (inglés)</w:t>
      </w:r>
    </w:p>
    <w:p w14:paraId="0F7D0586" w14:textId="77777777" w:rsidR="00BC59AD" w:rsidRPr="00066467" w:rsidRDefault="00BC59AD">
      <w:pPr>
        <w:tabs>
          <w:tab w:val="left" w:pos="720"/>
        </w:tabs>
        <w:ind w:left="720" w:hanging="360"/>
        <w:jc w:val="both"/>
        <w:rPr>
          <w:lang w:val="es-ES"/>
        </w:rPr>
      </w:pPr>
      <w:r w:rsidRPr="00066467">
        <w:rPr>
          <w:lang w:val="es-ES"/>
        </w:rPr>
        <w:t>A. Espíritu Santo (español)</w:t>
      </w:r>
    </w:p>
    <w:p w14:paraId="4A499EDA" w14:textId="77777777" w:rsidR="00BC59AD" w:rsidRPr="00066467" w:rsidRDefault="00BC59AD">
      <w:pPr>
        <w:tabs>
          <w:tab w:val="left" w:pos="720"/>
        </w:tabs>
        <w:ind w:left="720" w:hanging="360"/>
        <w:jc w:val="both"/>
        <w:rPr>
          <w:lang w:val="es-ES"/>
        </w:rPr>
      </w:pPr>
      <w:r w:rsidRPr="00066467">
        <w:rPr>
          <w:lang w:val="es-ES"/>
        </w:rPr>
        <w:t xml:space="preserve">G. </w:t>
      </w:r>
      <w:r w:rsidRPr="00066467">
        <w:rPr>
          <w:rFonts w:ascii="Sirba GRK" w:hAnsi="Sirba GRK"/>
          <w:lang w:val="es-ES"/>
        </w:rPr>
        <w:t>Άγιο πνεύμα</w:t>
      </w:r>
      <w:r w:rsidRPr="00066467">
        <w:rPr>
          <w:lang w:val="es-ES"/>
        </w:rPr>
        <w:t xml:space="preserve"> (griego)</w:t>
      </w:r>
    </w:p>
    <w:p w14:paraId="055FDB61" w14:textId="77777777" w:rsidR="00BC59AD" w:rsidRPr="00066467" w:rsidRDefault="00BC59AD">
      <w:pPr>
        <w:tabs>
          <w:tab w:val="left" w:pos="720"/>
        </w:tabs>
        <w:spacing w:before="180"/>
        <w:ind w:left="720" w:hanging="360"/>
        <w:jc w:val="both"/>
        <w:rPr>
          <w:lang w:val="es-ES"/>
        </w:rPr>
      </w:pPr>
      <w:r w:rsidRPr="00066467">
        <w:rPr>
          <w:lang w:val="es-ES"/>
        </w:rPr>
        <w:t>•</w:t>
      </w:r>
      <w:r w:rsidRPr="00066467">
        <w:rPr>
          <w:lang w:val="es-ES"/>
        </w:rPr>
        <w:tab/>
      </w:r>
      <w:r w:rsidRPr="00066467">
        <w:rPr>
          <w:i/>
          <w:lang w:val="es-ES"/>
        </w:rPr>
        <w:t>Entrega el premio al ganador.</w:t>
      </w:r>
    </w:p>
    <w:tbl>
      <w:tblPr>
        <w:tblW w:w="0" w:type="auto"/>
        <w:tblLayout w:type="fixed"/>
        <w:tblCellMar>
          <w:left w:w="0" w:type="dxa"/>
          <w:right w:w="0" w:type="dxa"/>
        </w:tblCellMar>
        <w:tblLook w:val="0000" w:firstRow="0" w:lastRow="0" w:firstColumn="0" w:lastColumn="0" w:noHBand="0" w:noVBand="0"/>
      </w:tblPr>
      <w:tblGrid>
        <w:gridCol w:w="8640"/>
      </w:tblGrid>
      <w:tr w:rsidR="00BC59AD" w:rsidRPr="00066467" w14:paraId="6F83FBEC" w14:textId="77777777">
        <w:tc>
          <w:tcPr>
            <w:tcW w:w="8640" w:type="dxa"/>
            <w:tcBorders>
              <w:top w:val="nil"/>
              <w:left w:val="nil"/>
              <w:bottom w:val="nil"/>
              <w:right w:val="nil"/>
            </w:tcBorders>
          </w:tcPr>
          <w:p w14:paraId="4E32C2A0" w14:textId="77777777" w:rsidR="0015354E" w:rsidRPr="00066467" w:rsidRDefault="0015354E" w:rsidP="0015354E">
            <w:pPr>
              <w:rPr>
                <w:lang w:val="es-ES"/>
              </w:rPr>
            </w:pPr>
          </w:p>
          <w:p w14:paraId="496FC4F8" w14:textId="2BB79222" w:rsidR="00BC59AD" w:rsidRPr="00066467" w:rsidRDefault="0015354E" w:rsidP="0015354E">
            <w:pPr>
              <w:rPr>
                <w:b/>
                <w:bCs/>
                <w:lang w:val="es-ES"/>
              </w:rPr>
            </w:pPr>
            <w:r w:rsidRPr="00066467">
              <w:rPr>
                <w:b/>
                <w:bCs/>
                <w:lang w:val="es-ES"/>
              </w:rPr>
              <w:t>PREGUNTA</w:t>
            </w:r>
          </w:p>
          <w:p w14:paraId="5FE448CA" w14:textId="77777777" w:rsidR="00BC59AD" w:rsidRPr="00066467" w:rsidRDefault="00BC59AD" w:rsidP="0015354E">
            <w:pPr>
              <w:rPr>
                <w:lang w:val="es-ES"/>
              </w:rPr>
            </w:pPr>
            <w:r w:rsidRPr="00066467">
              <w:rPr>
                <w:lang w:val="es-ES"/>
              </w:rPr>
              <w:t>Si pudieras hablar otro idioma, ¿qué idioma elegirías? ¿Por qué?</w:t>
            </w:r>
          </w:p>
          <w:p w14:paraId="53C96066" w14:textId="77777777" w:rsidR="00BC59AD" w:rsidRPr="00066467" w:rsidRDefault="00BC59AD" w:rsidP="0015354E">
            <w:pPr>
              <w:rPr>
                <w:lang w:val="es-ES"/>
              </w:rPr>
            </w:pPr>
          </w:p>
        </w:tc>
      </w:tr>
    </w:tbl>
    <w:p w14:paraId="356488E4" w14:textId="77777777" w:rsidR="00BC59AD" w:rsidRPr="00066467" w:rsidRDefault="00BC59AD" w:rsidP="0015354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C59AD" w:rsidRPr="00066467" w14:paraId="5F7ED0E9" w14:textId="77777777">
        <w:tc>
          <w:tcPr>
            <w:tcW w:w="8640" w:type="dxa"/>
            <w:tcBorders>
              <w:top w:val="nil"/>
              <w:left w:val="nil"/>
              <w:bottom w:val="nil"/>
              <w:right w:val="nil"/>
            </w:tcBorders>
          </w:tcPr>
          <w:p w14:paraId="7926363C" w14:textId="77777777" w:rsidR="0015354E" w:rsidRPr="00066467" w:rsidRDefault="0015354E" w:rsidP="0015354E">
            <w:pPr>
              <w:rPr>
                <w:b/>
                <w:bCs/>
                <w:lang w:val="es-ES"/>
              </w:rPr>
            </w:pPr>
            <w:r w:rsidRPr="00066467">
              <w:rPr>
                <w:b/>
                <w:bCs/>
                <w:lang w:val="es-ES"/>
              </w:rPr>
              <w:t>PREGUNTA</w:t>
            </w:r>
          </w:p>
          <w:p w14:paraId="120CEF17" w14:textId="77777777" w:rsidR="00BC59AD" w:rsidRPr="00066467" w:rsidRDefault="00BC59AD" w:rsidP="0015354E">
            <w:pPr>
              <w:rPr>
                <w:lang w:val="es-ES"/>
              </w:rPr>
            </w:pPr>
            <w:r w:rsidRPr="00066467">
              <w:rPr>
                <w:lang w:val="es-ES"/>
              </w:rPr>
              <w:t>Si pudieras vivir en otro país, ¿dónde escogerías vivir? ¿Por qué?</w:t>
            </w:r>
          </w:p>
          <w:p w14:paraId="153CFB3B" w14:textId="77777777" w:rsidR="00BC59AD" w:rsidRPr="00066467" w:rsidRDefault="00BC59AD" w:rsidP="0015354E">
            <w:pPr>
              <w:rPr>
                <w:lang w:val="es-ES"/>
              </w:rPr>
            </w:pPr>
          </w:p>
        </w:tc>
      </w:tr>
    </w:tbl>
    <w:p w14:paraId="5FDD863F" w14:textId="77777777" w:rsidR="00BC59AD" w:rsidRPr="00066467" w:rsidRDefault="00BC59AD">
      <w:pPr>
        <w:spacing w:before="360"/>
        <w:jc w:val="both"/>
        <w:rPr>
          <w:lang w:val="es-ES"/>
        </w:rPr>
      </w:pPr>
      <w:r w:rsidRPr="00066467">
        <w:rPr>
          <w:lang w:val="es-ES"/>
        </w:rPr>
        <w:t>Veamos el video antes de leer la historia bíblica de hoy.</w:t>
      </w:r>
    </w:p>
    <w:p w14:paraId="50741366" w14:textId="77777777" w:rsidR="00BC59AD" w:rsidRPr="00066467" w:rsidRDefault="00BC59AD">
      <w:pPr>
        <w:spacing w:before="360"/>
        <w:rPr>
          <w:lang w:val="es-ES"/>
        </w:rPr>
      </w:pPr>
      <w:r w:rsidRPr="00066467">
        <w:rPr>
          <w:b/>
          <w:sz w:val="28"/>
          <w:lang w:val="es-ES"/>
        </w:rPr>
        <w:t>Observa</w:t>
      </w:r>
    </w:p>
    <w:p w14:paraId="10191B35" w14:textId="77777777" w:rsidR="00BC59AD" w:rsidRPr="00066467" w:rsidRDefault="00BC03D4">
      <w:pPr>
        <w:spacing w:before="360"/>
        <w:jc w:val="both"/>
        <w:rPr>
          <w:lang w:val="es-ES"/>
        </w:rPr>
      </w:pPr>
      <w:hyperlink r:id="rId12" w:history="1">
        <w:hyperlink r:id="rId13" w:history="1">
          <w:hyperlink r:id="rId14" w:history="1">
            <w:hyperlink r:id="rId15" w:history="1">
              <w:hyperlink r:id="rId16" w:history="1">
                <w:hyperlink r:id="rId17" w:history="1">
                  <w:r>
                    <w:rPr>
                      <w:noProof/>
                      <w:color w:val="0000FF"/>
                      <w:u w:val="single"/>
                      <w:lang w:val="es-ES"/>
                    </w:rPr>
                    <w:pict w14:anchorId="01AA0EA1">
                      <v:shape id="_x0000_i1025" type="#_x0000_t75" alt="" style="width:183.85pt;height:103.4pt;mso-width-percent:0;mso-height-percent:0;mso-width-percent:0;mso-height-percent:0">
                        <v:imagedata r:id="rId18" o:title=""/>
                      </v:shape>
                    </w:pict>
                  </w:r>
                </w:hyperlink>
              </w:hyperlink>
            </w:hyperlink>
          </w:hyperlink>
        </w:hyperlink>
      </w:hyperlink>
    </w:p>
    <w:p w14:paraId="2E3569FE" w14:textId="77777777" w:rsidR="00BC59AD" w:rsidRPr="00066467" w:rsidRDefault="00BC59AD">
      <w:pPr>
        <w:pBdr>
          <w:bottom w:val="single" w:sz="8" w:space="0" w:color="auto"/>
        </w:pBdr>
        <w:spacing w:before="540"/>
        <w:rPr>
          <w:lang w:val="es-ES"/>
        </w:rPr>
      </w:pPr>
    </w:p>
    <w:p w14:paraId="522FEF6B" w14:textId="77777777" w:rsidR="00BC59AD" w:rsidRPr="00066467" w:rsidRDefault="00BC59AD">
      <w:pPr>
        <w:spacing w:before="180"/>
        <w:rPr>
          <w:lang w:val="es-ES"/>
        </w:rPr>
      </w:pPr>
      <w:r w:rsidRPr="00066467">
        <w:rPr>
          <w:b/>
          <w:sz w:val="36"/>
          <w:lang w:val="es-ES"/>
        </w:rPr>
        <w:t>Considera lo que dice la Biblia</w:t>
      </w:r>
    </w:p>
    <w:p w14:paraId="1400B3EA" w14:textId="77777777" w:rsidR="00BC59AD" w:rsidRPr="00066467" w:rsidRDefault="00BC59AD">
      <w:pPr>
        <w:spacing w:before="180"/>
        <w:jc w:val="both"/>
        <w:rPr>
          <w:lang w:val="es-ES"/>
        </w:rPr>
      </w:pPr>
      <w:r w:rsidRPr="00066467">
        <w:rPr>
          <w:i/>
          <w:lang w:val="es-ES"/>
        </w:rPr>
        <w:t>Verifica que cada estudiante tenga acceso a una Biblia, preferiblemente de la misma versión.</w:t>
      </w:r>
    </w:p>
    <w:p w14:paraId="7A02DBE4" w14:textId="1286CF72" w:rsidR="00BC59AD" w:rsidRPr="00066467" w:rsidRDefault="00BC59AD">
      <w:pPr>
        <w:spacing w:before="180"/>
        <w:jc w:val="both"/>
        <w:rPr>
          <w:lang w:val="es-ES"/>
        </w:rPr>
      </w:pPr>
      <w:r w:rsidRPr="00066467">
        <w:rPr>
          <w:lang w:val="es-ES"/>
        </w:rPr>
        <w:t>¡Qué buena introducción para nuestra historia bíblica! Hoy veremos una historia en que el apóstol Pedro y Cornelio, un funcionario del ejército, tuvieron un encuentro extraordinario y poderoso con Dios.</w:t>
      </w:r>
    </w:p>
    <w:p w14:paraId="19574391" w14:textId="77777777" w:rsidR="007F25A3" w:rsidRPr="00066467" w:rsidRDefault="007F25A3">
      <w:pPr>
        <w:spacing w:before="180"/>
        <w:jc w:val="both"/>
        <w:rPr>
          <w:lang w:val="es-ES"/>
        </w:rPr>
      </w:pPr>
    </w:p>
    <w:p w14:paraId="5ABAA965" w14:textId="77777777" w:rsidR="00BC59AD" w:rsidRPr="00066467" w:rsidRDefault="00BC59AD">
      <w:pPr>
        <w:spacing w:before="180"/>
        <w:jc w:val="both"/>
        <w:rPr>
          <w:lang w:val="es-ES"/>
        </w:rPr>
      </w:pPr>
      <w:r w:rsidRPr="00066467">
        <w:rPr>
          <w:b/>
          <w:lang w:val="es-ES"/>
        </w:rPr>
        <w:lastRenderedPageBreak/>
        <w:t>El Espíritu Santo tendrá comunión con quienes buscan a Dios</w:t>
      </w:r>
    </w:p>
    <w:p w14:paraId="4601735D" w14:textId="77777777" w:rsidR="00BC59AD" w:rsidRPr="00066467" w:rsidRDefault="00BC59AD">
      <w:pPr>
        <w:spacing w:before="180"/>
        <w:jc w:val="both"/>
        <w:rPr>
          <w:lang w:val="es-ES"/>
        </w:rPr>
      </w:pPr>
      <w:r w:rsidRPr="00066467">
        <w:rPr>
          <w:lang w:val="es-ES"/>
        </w:rPr>
        <w:t xml:space="preserve">Lee </w:t>
      </w:r>
      <w:hyperlink r:id="rId19" w:history="1">
        <w:r w:rsidRPr="00066467">
          <w:rPr>
            <w:color w:val="0000FF"/>
            <w:u w:val="single"/>
            <w:lang w:val="es-ES"/>
          </w:rPr>
          <w:t>Hechos 10:1–8</w:t>
        </w:r>
      </w:hyperlink>
      <w:r w:rsidRPr="00066467">
        <w:rPr>
          <w:lang w:val="es-ES"/>
        </w:rPr>
        <w:t>.</w:t>
      </w:r>
    </w:p>
    <w:p w14:paraId="40B3914C" w14:textId="77777777" w:rsidR="00BC59AD" w:rsidRPr="00066467" w:rsidRDefault="00BC59AD">
      <w:pPr>
        <w:spacing w:before="180"/>
        <w:jc w:val="both"/>
        <w:rPr>
          <w:lang w:val="es-ES"/>
        </w:rPr>
      </w:pPr>
      <w:r w:rsidRPr="00066467">
        <w:rPr>
          <w:lang w:val="es-ES"/>
        </w:rPr>
        <w:t>En la primera parte de esta historia, descubrimos detalles importantes de la vida de Cornelio. También vemos información importante de la manera en que debemos vivir.</w:t>
      </w:r>
    </w:p>
    <w:tbl>
      <w:tblPr>
        <w:tblW w:w="0" w:type="auto"/>
        <w:tblLayout w:type="fixed"/>
        <w:tblCellMar>
          <w:left w:w="0" w:type="dxa"/>
          <w:right w:w="0" w:type="dxa"/>
        </w:tblCellMar>
        <w:tblLook w:val="0000" w:firstRow="0" w:lastRow="0" w:firstColumn="0" w:lastColumn="0" w:noHBand="0" w:noVBand="0"/>
      </w:tblPr>
      <w:tblGrid>
        <w:gridCol w:w="8640"/>
      </w:tblGrid>
      <w:tr w:rsidR="00BC59AD" w:rsidRPr="00066467" w14:paraId="51C553A5" w14:textId="77777777">
        <w:tc>
          <w:tcPr>
            <w:tcW w:w="8640" w:type="dxa"/>
            <w:tcBorders>
              <w:top w:val="nil"/>
              <w:left w:val="nil"/>
              <w:bottom w:val="nil"/>
              <w:right w:val="nil"/>
            </w:tcBorders>
          </w:tcPr>
          <w:p w14:paraId="24D41D05" w14:textId="77777777" w:rsidR="0015354E" w:rsidRPr="00066467" w:rsidRDefault="0015354E">
            <w:pPr>
              <w:jc w:val="both"/>
              <w:rPr>
                <w:rFonts w:ascii="Open Sans" w:hAnsi="Open Sans"/>
                <w:b/>
                <w:caps/>
                <w:sz w:val="18"/>
                <w:shd w:val="solid" w:color="EDE8DD" w:fill="EDE8DD"/>
                <w:lang w:val="es-ES"/>
              </w:rPr>
            </w:pPr>
          </w:p>
          <w:p w14:paraId="786A1251" w14:textId="77777777" w:rsidR="0015354E" w:rsidRPr="00066467" w:rsidRDefault="0015354E" w:rsidP="0015354E">
            <w:pPr>
              <w:rPr>
                <w:b/>
                <w:bCs/>
                <w:lang w:val="es-ES"/>
              </w:rPr>
            </w:pPr>
            <w:r w:rsidRPr="00066467">
              <w:rPr>
                <w:b/>
                <w:bCs/>
                <w:lang w:val="es-ES"/>
              </w:rPr>
              <w:t>PREGUNTA</w:t>
            </w:r>
          </w:p>
          <w:p w14:paraId="343AE08D" w14:textId="6580D132" w:rsidR="00BC59AD" w:rsidRPr="00066467" w:rsidRDefault="00BC59AD" w:rsidP="007F25A3">
            <w:pPr>
              <w:rPr>
                <w:lang w:val="es-ES"/>
              </w:rPr>
            </w:pPr>
            <w:r w:rsidRPr="00066467">
              <w:rPr>
                <w:lang w:val="es-ES"/>
              </w:rPr>
              <w:t>¿Por qué crees que Dios decidió enviar un ángel para visitar a Cornelio?</w:t>
            </w:r>
            <w:r w:rsidR="007F25A3" w:rsidRPr="00066467">
              <w:rPr>
                <w:lang w:val="es-ES"/>
              </w:rPr>
              <w:br/>
            </w:r>
          </w:p>
        </w:tc>
      </w:tr>
    </w:tbl>
    <w:p w14:paraId="59B8E942" w14:textId="77777777" w:rsidR="00BC59AD" w:rsidRPr="00066467" w:rsidRDefault="00BC59AD">
      <w:pPr>
        <w:spacing w:before="360"/>
        <w:jc w:val="both"/>
        <w:rPr>
          <w:lang w:val="es-ES"/>
        </w:rPr>
      </w:pPr>
      <w:r w:rsidRPr="00066467">
        <w:rPr>
          <w:lang w:val="es-ES"/>
        </w:rPr>
        <w:t>Podemos deducir de las Escrituras que Cornelio era conocido por ser devoto a Dios. Sin embargo, ¡no todas las personas devotas a Dios reciben la visita de un ángel!</w:t>
      </w:r>
    </w:p>
    <w:tbl>
      <w:tblPr>
        <w:tblW w:w="0" w:type="auto"/>
        <w:tblLayout w:type="fixed"/>
        <w:tblCellMar>
          <w:left w:w="0" w:type="dxa"/>
          <w:right w:w="0" w:type="dxa"/>
        </w:tblCellMar>
        <w:tblLook w:val="0000" w:firstRow="0" w:lastRow="0" w:firstColumn="0" w:lastColumn="0" w:noHBand="0" w:noVBand="0"/>
      </w:tblPr>
      <w:tblGrid>
        <w:gridCol w:w="8640"/>
      </w:tblGrid>
      <w:tr w:rsidR="00BC59AD" w:rsidRPr="00066467" w14:paraId="785F9D84" w14:textId="77777777">
        <w:tc>
          <w:tcPr>
            <w:tcW w:w="8640" w:type="dxa"/>
            <w:tcBorders>
              <w:top w:val="nil"/>
              <w:left w:val="nil"/>
              <w:bottom w:val="nil"/>
              <w:right w:val="nil"/>
            </w:tcBorders>
          </w:tcPr>
          <w:p w14:paraId="78219E9D" w14:textId="77777777" w:rsidR="0015354E" w:rsidRPr="00066467" w:rsidRDefault="0015354E" w:rsidP="0015354E">
            <w:pPr>
              <w:rPr>
                <w:lang w:val="es-ES"/>
              </w:rPr>
            </w:pPr>
          </w:p>
          <w:p w14:paraId="3CCEDCAE" w14:textId="77777777" w:rsidR="0015354E" w:rsidRPr="00066467" w:rsidRDefault="0015354E" w:rsidP="0015354E">
            <w:pPr>
              <w:rPr>
                <w:b/>
                <w:bCs/>
                <w:lang w:val="es-ES"/>
              </w:rPr>
            </w:pPr>
            <w:r w:rsidRPr="00066467">
              <w:rPr>
                <w:b/>
                <w:bCs/>
                <w:lang w:val="es-ES"/>
              </w:rPr>
              <w:t>PREGUNTA</w:t>
            </w:r>
          </w:p>
          <w:p w14:paraId="23E3CD3B" w14:textId="77777777" w:rsidR="00BC59AD" w:rsidRPr="00066467" w:rsidRDefault="00BC59AD" w:rsidP="0015354E">
            <w:pPr>
              <w:rPr>
                <w:lang w:val="es-ES"/>
              </w:rPr>
            </w:pPr>
            <w:r w:rsidRPr="00066467">
              <w:rPr>
                <w:lang w:val="es-ES"/>
              </w:rPr>
              <w:t>¿Cómo mostraba Cornelio su devoción a Dios?</w:t>
            </w:r>
          </w:p>
          <w:p w14:paraId="75452314" w14:textId="77777777" w:rsidR="00BC59AD" w:rsidRPr="00066467" w:rsidRDefault="00BC59AD" w:rsidP="0015354E">
            <w:pPr>
              <w:rPr>
                <w:lang w:val="es-ES"/>
              </w:rPr>
            </w:pPr>
          </w:p>
        </w:tc>
      </w:tr>
    </w:tbl>
    <w:p w14:paraId="072AB67C" w14:textId="77777777" w:rsidR="00BC59AD" w:rsidRPr="00066467" w:rsidRDefault="00BC59AD" w:rsidP="0015354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C59AD" w:rsidRPr="00066467" w14:paraId="7910F931" w14:textId="77777777">
        <w:tc>
          <w:tcPr>
            <w:tcW w:w="8640" w:type="dxa"/>
            <w:tcBorders>
              <w:top w:val="nil"/>
              <w:left w:val="nil"/>
              <w:bottom w:val="nil"/>
              <w:right w:val="nil"/>
            </w:tcBorders>
          </w:tcPr>
          <w:p w14:paraId="66F4CB90" w14:textId="77777777" w:rsidR="0015354E" w:rsidRPr="00066467" w:rsidRDefault="0015354E" w:rsidP="0015354E">
            <w:pPr>
              <w:rPr>
                <w:b/>
                <w:bCs/>
                <w:lang w:val="es-ES"/>
              </w:rPr>
            </w:pPr>
            <w:r w:rsidRPr="00066467">
              <w:rPr>
                <w:b/>
                <w:bCs/>
                <w:lang w:val="es-ES"/>
              </w:rPr>
              <w:t>PREGUNTA</w:t>
            </w:r>
          </w:p>
          <w:p w14:paraId="0DCCEC14" w14:textId="77777777" w:rsidR="00BC59AD" w:rsidRPr="00066467" w:rsidRDefault="00BC59AD" w:rsidP="0015354E">
            <w:pPr>
              <w:rPr>
                <w:lang w:val="es-ES"/>
              </w:rPr>
            </w:pPr>
            <w:r w:rsidRPr="00066467">
              <w:rPr>
                <w:lang w:val="es-ES"/>
              </w:rPr>
              <w:t>¿Cómo describirías la búsqueda de Dios a un nuevo cristiano?</w:t>
            </w:r>
          </w:p>
          <w:p w14:paraId="09897317" w14:textId="77777777" w:rsidR="00BC59AD" w:rsidRPr="00066467" w:rsidRDefault="00BC59AD" w:rsidP="0015354E">
            <w:pPr>
              <w:rPr>
                <w:lang w:val="es-ES"/>
              </w:rPr>
            </w:pPr>
          </w:p>
        </w:tc>
      </w:tr>
    </w:tbl>
    <w:p w14:paraId="52450125" w14:textId="77777777" w:rsidR="00BC59AD" w:rsidRPr="00066467" w:rsidRDefault="00BC59AD">
      <w:pPr>
        <w:spacing w:before="360"/>
        <w:jc w:val="both"/>
        <w:rPr>
          <w:lang w:val="es-ES"/>
        </w:rPr>
      </w:pPr>
      <w:r w:rsidRPr="00066467">
        <w:rPr>
          <w:lang w:val="es-ES"/>
        </w:rPr>
        <w:t>Alguien que sigue a Jesús debe desear todo lo que el Señor ha planeado para su vida. La honra a Dios y un estilo de vida piadoso nos ponen en el camino para recibir su bendición y dirección. Solo hay que saber que la bendición y la dirección vienen de manera diferente a cada persona.</w:t>
      </w:r>
    </w:p>
    <w:tbl>
      <w:tblPr>
        <w:tblW w:w="0" w:type="auto"/>
        <w:tblLayout w:type="fixed"/>
        <w:tblCellMar>
          <w:left w:w="0" w:type="dxa"/>
          <w:right w:w="0" w:type="dxa"/>
        </w:tblCellMar>
        <w:tblLook w:val="0000" w:firstRow="0" w:lastRow="0" w:firstColumn="0" w:lastColumn="0" w:noHBand="0" w:noVBand="0"/>
      </w:tblPr>
      <w:tblGrid>
        <w:gridCol w:w="8640"/>
      </w:tblGrid>
      <w:tr w:rsidR="00BC59AD" w:rsidRPr="00066467" w14:paraId="6090E9E6" w14:textId="77777777">
        <w:tc>
          <w:tcPr>
            <w:tcW w:w="8640" w:type="dxa"/>
            <w:tcBorders>
              <w:top w:val="nil"/>
              <w:left w:val="nil"/>
              <w:bottom w:val="nil"/>
              <w:right w:val="nil"/>
            </w:tcBorders>
          </w:tcPr>
          <w:p w14:paraId="18821CC4" w14:textId="77777777" w:rsidR="0015354E" w:rsidRPr="00066467" w:rsidRDefault="0015354E" w:rsidP="0015354E">
            <w:pPr>
              <w:rPr>
                <w:lang w:val="es-ES"/>
              </w:rPr>
            </w:pPr>
          </w:p>
          <w:p w14:paraId="52963C5B" w14:textId="77777777" w:rsidR="0015354E" w:rsidRPr="00066467" w:rsidRDefault="0015354E" w:rsidP="0015354E">
            <w:pPr>
              <w:rPr>
                <w:b/>
                <w:bCs/>
                <w:lang w:val="es-ES"/>
              </w:rPr>
            </w:pPr>
            <w:r w:rsidRPr="00066467">
              <w:rPr>
                <w:b/>
                <w:bCs/>
                <w:lang w:val="es-ES"/>
              </w:rPr>
              <w:t>PREGUNTA</w:t>
            </w:r>
          </w:p>
          <w:p w14:paraId="7780955D" w14:textId="77777777" w:rsidR="00BC59AD" w:rsidRPr="00066467" w:rsidRDefault="00BC59AD" w:rsidP="0015354E">
            <w:pPr>
              <w:rPr>
                <w:lang w:val="es-ES"/>
              </w:rPr>
            </w:pPr>
            <w:r w:rsidRPr="00066467">
              <w:rPr>
                <w:lang w:val="es-ES"/>
              </w:rPr>
              <w:t>¿Cómo respondió Cornelio al ángel? ¿Por qué crees que eso es importante?</w:t>
            </w:r>
          </w:p>
          <w:p w14:paraId="1AEF11F7" w14:textId="77777777" w:rsidR="00BC59AD" w:rsidRPr="00066467" w:rsidRDefault="00BC59AD" w:rsidP="0015354E">
            <w:pPr>
              <w:rPr>
                <w:lang w:val="es-ES"/>
              </w:rPr>
            </w:pPr>
          </w:p>
        </w:tc>
      </w:tr>
    </w:tbl>
    <w:p w14:paraId="326A0D19" w14:textId="77777777" w:rsidR="00BC59AD" w:rsidRPr="00066467" w:rsidRDefault="00BC59AD" w:rsidP="0015354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C59AD" w:rsidRPr="00066467" w14:paraId="3A780309" w14:textId="77777777">
        <w:tc>
          <w:tcPr>
            <w:tcW w:w="8640" w:type="dxa"/>
            <w:tcBorders>
              <w:top w:val="nil"/>
              <w:left w:val="nil"/>
              <w:bottom w:val="nil"/>
              <w:right w:val="nil"/>
            </w:tcBorders>
          </w:tcPr>
          <w:p w14:paraId="68964EE4" w14:textId="77777777" w:rsidR="0015354E" w:rsidRPr="00066467" w:rsidRDefault="0015354E" w:rsidP="0015354E">
            <w:pPr>
              <w:rPr>
                <w:b/>
                <w:bCs/>
                <w:lang w:val="es-ES"/>
              </w:rPr>
            </w:pPr>
            <w:r w:rsidRPr="00066467">
              <w:rPr>
                <w:b/>
                <w:bCs/>
                <w:lang w:val="es-ES"/>
              </w:rPr>
              <w:t>PREGUNTA</w:t>
            </w:r>
          </w:p>
          <w:p w14:paraId="79A1E80B" w14:textId="77777777" w:rsidR="00BC59AD" w:rsidRPr="00066467" w:rsidRDefault="00BC59AD" w:rsidP="0015354E">
            <w:pPr>
              <w:rPr>
                <w:lang w:val="es-ES"/>
              </w:rPr>
            </w:pPr>
            <w:r w:rsidRPr="00066467">
              <w:rPr>
                <w:lang w:val="es-ES"/>
              </w:rPr>
              <w:t>¿Por qué crees que Dios quería que Cornelio buscara a Pedro?</w:t>
            </w:r>
          </w:p>
          <w:p w14:paraId="534FE103" w14:textId="77777777" w:rsidR="00BC59AD" w:rsidRPr="00066467" w:rsidRDefault="00BC59AD" w:rsidP="0015354E">
            <w:pPr>
              <w:rPr>
                <w:lang w:val="es-ES"/>
              </w:rPr>
            </w:pPr>
          </w:p>
        </w:tc>
      </w:tr>
    </w:tbl>
    <w:p w14:paraId="4AAD00CD" w14:textId="77777777" w:rsidR="00BC59AD" w:rsidRPr="00066467" w:rsidRDefault="00BC59AD">
      <w:pPr>
        <w:spacing w:before="360"/>
        <w:jc w:val="both"/>
        <w:rPr>
          <w:lang w:val="es-ES"/>
        </w:rPr>
      </w:pPr>
      <w:r w:rsidRPr="00066467">
        <w:rPr>
          <w:lang w:val="es-ES"/>
        </w:rPr>
        <w:t>Pedro estaba en una ciudad a unos cuarenta y ocho kilómetros de donde vivía Cornelio. Mientras oraba, tuvo tres visiones en las que el Señor le dijo que comiera alimentos que no eran permitidos según las leyes judías. Pedro estaba confundido por las visiones pues sabía que no debía infringir las leyes judías. Ahora bien, Dios lo estaba preparando para algunas personas que Él llevaría a la vida de Pedro y a la iglesia primitiva.</w:t>
      </w:r>
    </w:p>
    <w:p w14:paraId="6A048A98" w14:textId="77777777" w:rsidR="00BC59AD" w:rsidRPr="00066467" w:rsidRDefault="00BC59AD">
      <w:pPr>
        <w:spacing w:before="180"/>
        <w:jc w:val="both"/>
        <w:rPr>
          <w:lang w:val="es-ES"/>
        </w:rPr>
      </w:pPr>
      <w:r w:rsidRPr="00066467">
        <w:rPr>
          <w:b/>
          <w:lang w:val="es-ES"/>
        </w:rPr>
        <w:t>El Espíritu Santo guía al pueblo de Dios al servicio</w:t>
      </w:r>
    </w:p>
    <w:p w14:paraId="4B45C60E" w14:textId="77777777" w:rsidR="00BC59AD" w:rsidRPr="00066467" w:rsidRDefault="00BC59AD">
      <w:pPr>
        <w:spacing w:before="180"/>
        <w:jc w:val="both"/>
        <w:rPr>
          <w:lang w:val="es-ES"/>
        </w:rPr>
      </w:pPr>
      <w:r w:rsidRPr="00066467">
        <w:rPr>
          <w:lang w:val="es-ES"/>
        </w:rPr>
        <w:t xml:space="preserve">Lee </w:t>
      </w:r>
      <w:hyperlink r:id="rId20" w:history="1">
        <w:r w:rsidRPr="00066467">
          <w:rPr>
            <w:color w:val="0000FF"/>
            <w:u w:val="single"/>
            <w:lang w:val="es-ES"/>
          </w:rPr>
          <w:t>Hechos 10:19–23</w:t>
        </w:r>
      </w:hyperlink>
      <w:r w:rsidRPr="00066467">
        <w:rPr>
          <w:lang w:val="es-ES"/>
        </w:rPr>
        <w:t>.</w:t>
      </w:r>
    </w:p>
    <w:p w14:paraId="4ECBE2F3" w14:textId="77777777" w:rsidR="00BC59AD" w:rsidRPr="00066467" w:rsidRDefault="00BC59AD">
      <w:pPr>
        <w:spacing w:before="180"/>
        <w:jc w:val="both"/>
        <w:rPr>
          <w:lang w:val="es-ES"/>
        </w:rPr>
      </w:pPr>
      <w:r w:rsidRPr="00066467">
        <w:rPr>
          <w:lang w:val="es-ES"/>
        </w:rPr>
        <w:lastRenderedPageBreak/>
        <w:t xml:space="preserve">Antes de continuar con el estudio, recuerda que Pedro fue bautizado en el Espíritu Santo el día de Pentecostés como leímos en </w:t>
      </w:r>
      <w:hyperlink r:id="rId21" w:history="1">
        <w:r w:rsidRPr="00066467">
          <w:rPr>
            <w:color w:val="0000FF"/>
            <w:u w:val="single"/>
            <w:lang w:val="es-ES"/>
          </w:rPr>
          <w:t>Hechos 2</w:t>
        </w:r>
      </w:hyperlink>
      <w:r w:rsidRPr="00066467">
        <w:rPr>
          <w:lang w:val="es-ES"/>
        </w:rPr>
        <w:t>. Ese encuentro cambió radicalmente la vida de Pedro.</w:t>
      </w:r>
    </w:p>
    <w:tbl>
      <w:tblPr>
        <w:tblW w:w="0" w:type="auto"/>
        <w:tblLayout w:type="fixed"/>
        <w:tblCellMar>
          <w:left w:w="0" w:type="dxa"/>
          <w:right w:w="0" w:type="dxa"/>
        </w:tblCellMar>
        <w:tblLook w:val="0000" w:firstRow="0" w:lastRow="0" w:firstColumn="0" w:lastColumn="0" w:noHBand="0" w:noVBand="0"/>
      </w:tblPr>
      <w:tblGrid>
        <w:gridCol w:w="8640"/>
      </w:tblGrid>
      <w:tr w:rsidR="00BC59AD" w:rsidRPr="00066467" w14:paraId="7B5D0225" w14:textId="77777777">
        <w:tc>
          <w:tcPr>
            <w:tcW w:w="8640" w:type="dxa"/>
            <w:tcBorders>
              <w:top w:val="nil"/>
              <w:left w:val="nil"/>
              <w:bottom w:val="nil"/>
              <w:right w:val="nil"/>
            </w:tcBorders>
          </w:tcPr>
          <w:p w14:paraId="3F40AEB7" w14:textId="77777777" w:rsidR="0015354E" w:rsidRPr="00066467" w:rsidRDefault="0015354E" w:rsidP="0015354E">
            <w:pPr>
              <w:rPr>
                <w:lang w:val="es-ES"/>
              </w:rPr>
            </w:pPr>
          </w:p>
          <w:p w14:paraId="2F7B6851" w14:textId="77777777" w:rsidR="0015354E" w:rsidRPr="00066467" w:rsidRDefault="0015354E" w:rsidP="0015354E">
            <w:pPr>
              <w:rPr>
                <w:b/>
                <w:bCs/>
                <w:lang w:val="es-ES"/>
              </w:rPr>
            </w:pPr>
            <w:r w:rsidRPr="00066467">
              <w:rPr>
                <w:b/>
                <w:bCs/>
                <w:lang w:val="es-ES"/>
              </w:rPr>
              <w:t>PREGUNTA</w:t>
            </w:r>
          </w:p>
          <w:p w14:paraId="4C374B01" w14:textId="77777777" w:rsidR="00BC59AD" w:rsidRPr="00066467" w:rsidRDefault="00BC59AD" w:rsidP="0015354E">
            <w:pPr>
              <w:rPr>
                <w:lang w:val="es-ES"/>
              </w:rPr>
            </w:pPr>
            <w:r w:rsidRPr="00066467">
              <w:rPr>
                <w:lang w:val="es-ES"/>
              </w:rPr>
              <w:t>¿Crees que es coincidencia que el Espíritu Santo llamara a Pedro para este ministerio mientras él oraba? ¿Por qué sí o por qué no?</w:t>
            </w:r>
          </w:p>
          <w:p w14:paraId="00453DB5" w14:textId="77777777" w:rsidR="00BC59AD" w:rsidRPr="00066467" w:rsidRDefault="00BC59AD" w:rsidP="0015354E">
            <w:pPr>
              <w:rPr>
                <w:lang w:val="es-ES"/>
              </w:rPr>
            </w:pPr>
          </w:p>
        </w:tc>
      </w:tr>
    </w:tbl>
    <w:p w14:paraId="3A284AE4" w14:textId="77777777" w:rsidR="00BC59AD" w:rsidRPr="00066467" w:rsidRDefault="00BC59AD" w:rsidP="0015354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C59AD" w:rsidRPr="00066467" w14:paraId="1ADDE85F" w14:textId="77777777">
        <w:tc>
          <w:tcPr>
            <w:tcW w:w="8640" w:type="dxa"/>
            <w:tcBorders>
              <w:top w:val="nil"/>
              <w:left w:val="nil"/>
              <w:bottom w:val="nil"/>
              <w:right w:val="nil"/>
            </w:tcBorders>
          </w:tcPr>
          <w:p w14:paraId="2C5DA9FE" w14:textId="77777777" w:rsidR="0015354E" w:rsidRPr="00066467" w:rsidRDefault="0015354E" w:rsidP="0015354E">
            <w:pPr>
              <w:rPr>
                <w:b/>
                <w:bCs/>
                <w:lang w:val="es-ES"/>
              </w:rPr>
            </w:pPr>
            <w:r w:rsidRPr="00066467">
              <w:rPr>
                <w:b/>
                <w:bCs/>
                <w:lang w:val="es-ES"/>
              </w:rPr>
              <w:t>PREGUNTA</w:t>
            </w:r>
          </w:p>
          <w:p w14:paraId="1364C7D0" w14:textId="77777777" w:rsidR="00BC59AD" w:rsidRPr="00066467" w:rsidRDefault="00BC59AD" w:rsidP="0015354E">
            <w:pPr>
              <w:rPr>
                <w:lang w:val="es-ES"/>
              </w:rPr>
            </w:pPr>
            <w:r w:rsidRPr="00066467">
              <w:rPr>
                <w:lang w:val="es-ES"/>
              </w:rPr>
              <w:t>¿Qué podemos aprender de la manera en que Pedro respondió a los tres hombres que llegaron donde estaba?</w:t>
            </w:r>
          </w:p>
          <w:p w14:paraId="1C5242EB" w14:textId="77777777" w:rsidR="00BC59AD" w:rsidRPr="00066467" w:rsidRDefault="00BC59AD" w:rsidP="0015354E">
            <w:pPr>
              <w:rPr>
                <w:lang w:val="es-ES"/>
              </w:rPr>
            </w:pPr>
          </w:p>
        </w:tc>
      </w:tr>
    </w:tbl>
    <w:p w14:paraId="79D5E11C" w14:textId="77777777" w:rsidR="00BC59AD" w:rsidRPr="00066467" w:rsidRDefault="00BC59AD">
      <w:pPr>
        <w:spacing w:before="360"/>
        <w:jc w:val="both"/>
        <w:rPr>
          <w:lang w:val="es-ES"/>
        </w:rPr>
      </w:pPr>
      <w:r w:rsidRPr="00066467">
        <w:rPr>
          <w:lang w:val="es-ES"/>
        </w:rPr>
        <w:t>La resolución de Pedro muestra que estaba centrado en escuchar y obedecer la dirección del Espíritu Santo.</w:t>
      </w:r>
    </w:p>
    <w:p w14:paraId="1D29F55F" w14:textId="77777777" w:rsidR="00BC59AD" w:rsidRPr="00066467" w:rsidRDefault="00BC59AD">
      <w:pPr>
        <w:spacing w:before="180"/>
        <w:jc w:val="both"/>
        <w:rPr>
          <w:lang w:val="es-ES"/>
        </w:rPr>
      </w:pPr>
      <w:r w:rsidRPr="00066467">
        <w:rPr>
          <w:b/>
          <w:lang w:val="es-ES"/>
        </w:rPr>
        <w:t>La plenitud del Espíritu Santo está disponible para todos los creyentes</w:t>
      </w:r>
    </w:p>
    <w:p w14:paraId="6DB6FD46" w14:textId="77777777" w:rsidR="00BC59AD" w:rsidRPr="00066467" w:rsidRDefault="00BC59AD">
      <w:pPr>
        <w:spacing w:before="180"/>
        <w:jc w:val="both"/>
        <w:rPr>
          <w:lang w:val="es-ES"/>
        </w:rPr>
      </w:pPr>
      <w:r w:rsidRPr="00066467">
        <w:rPr>
          <w:lang w:val="es-ES"/>
        </w:rPr>
        <w:t xml:space="preserve">En </w:t>
      </w:r>
      <w:hyperlink r:id="rId22" w:history="1">
        <w:r w:rsidRPr="00066467">
          <w:rPr>
            <w:color w:val="0000FF"/>
            <w:u w:val="single"/>
            <w:lang w:val="es-ES"/>
          </w:rPr>
          <w:t>Hechos 10:34–43</w:t>
        </w:r>
      </w:hyperlink>
      <w:r w:rsidRPr="00066467">
        <w:rPr>
          <w:lang w:val="es-ES"/>
        </w:rPr>
        <w:t xml:space="preserve"> aprendemos que Pedro compartió las buenas nuevas acerca de Jesús con Cornelio, sus amistades y familiares. Los siguientes versículos nos muestran la evidencia de que Pedro estaba lleno del poder del Espíritu Santo.</w:t>
      </w:r>
    </w:p>
    <w:p w14:paraId="201F5660" w14:textId="77777777" w:rsidR="00BC59AD" w:rsidRPr="00066467" w:rsidRDefault="00BC59AD">
      <w:pPr>
        <w:spacing w:before="180"/>
        <w:jc w:val="both"/>
        <w:rPr>
          <w:lang w:val="es-ES"/>
        </w:rPr>
      </w:pPr>
      <w:r w:rsidRPr="00066467">
        <w:rPr>
          <w:lang w:val="es-ES"/>
        </w:rPr>
        <w:t xml:space="preserve">Lee </w:t>
      </w:r>
      <w:hyperlink r:id="rId23" w:history="1">
        <w:r w:rsidRPr="00066467">
          <w:rPr>
            <w:color w:val="0000FF"/>
            <w:u w:val="single"/>
            <w:lang w:val="es-ES"/>
          </w:rPr>
          <w:t>Hechos 10:44–48</w:t>
        </w:r>
      </w:hyperlink>
      <w:r w:rsidRPr="00066467">
        <w:rPr>
          <w:lang w:val="es-ES"/>
        </w:rPr>
        <w:t>.</w:t>
      </w:r>
    </w:p>
    <w:p w14:paraId="6D4162BC" w14:textId="77777777" w:rsidR="00BC59AD" w:rsidRPr="00066467" w:rsidRDefault="00BC59AD">
      <w:pPr>
        <w:spacing w:before="180"/>
        <w:jc w:val="both"/>
        <w:rPr>
          <w:lang w:val="es-ES"/>
        </w:rPr>
      </w:pPr>
      <w:r w:rsidRPr="00066467">
        <w:rPr>
          <w:lang w:val="es-ES"/>
        </w:rPr>
        <w:t>Cornelio y muchas de las personas que estaban allí eran gentiles. Esa era la palabra que usaban para las personas que no son judías. Independientemente de su origen, Dios los bautizó a todos en el Espíritu Santo cuando Pedro les habló de Jesús.</w:t>
      </w:r>
    </w:p>
    <w:tbl>
      <w:tblPr>
        <w:tblW w:w="0" w:type="auto"/>
        <w:tblLayout w:type="fixed"/>
        <w:tblCellMar>
          <w:left w:w="0" w:type="dxa"/>
          <w:right w:w="0" w:type="dxa"/>
        </w:tblCellMar>
        <w:tblLook w:val="0000" w:firstRow="0" w:lastRow="0" w:firstColumn="0" w:lastColumn="0" w:noHBand="0" w:noVBand="0"/>
      </w:tblPr>
      <w:tblGrid>
        <w:gridCol w:w="8640"/>
      </w:tblGrid>
      <w:tr w:rsidR="00BC59AD" w:rsidRPr="00066467" w14:paraId="1908C845" w14:textId="77777777">
        <w:tc>
          <w:tcPr>
            <w:tcW w:w="8640" w:type="dxa"/>
            <w:tcBorders>
              <w:top w:val="nil"/>
              <w:left w:val="nil"/>
              <w:bottom w:val="nil"/>
              <w:right w:val="nil"/>
            </w:tcBorders>
          </w:tcPr>
          <w:p w14:paraId="1BB51311" w14:textId="77777777" w:rsidR="0015354E" w:rsidRPr="00066467" w:rsidRDefault="0015354E">
            <w:pPr>
              <w:jc w:val="both"/>
              <w:rPr>
                <w:rFonts w:ascii="Open Sans" w:hAnsi="Open Sans"/>
                <w:b/>
                <w:caps/>
                <w:sz w:val="18"/>
                <w:shd w:val="solid" w:color="EDE8DD" w:fill="EDE8DD"/>
                <w:lang w:val="es-ES"/>
              </w:rPr>
            </w:pPr>
          </w:p>
          <w:p w14:paraId="0CA92C20" w14:textId="77777777" w:rsidR="0015354E" w:rsidRPr="00066467" w:rsidRDefault="0015354E" w:rsidP="0015354E">
            <w:pPr>
              <w:rPr>
                <w:b/>
                <w:bCs/>
                <w:lang w:val="es-ES"/>
              </w:rPr>
            </w:pPr>
            <w:r w:rsidRPr="00066467">
              <w:rPr>
                <w:b/>
                <w:bCs/>
                <w:lang w:val="es-ES"/>
              </w:rPr>
              <w:t>PREGUNTA</w:t>
            </w:r>
          </w:p>
          <w:p w14:paraId="39CA1808" w14:textId="343C6EA7" w:rsidR="00BC59AD" w:rsidRPr="00066467" w:rsidRDefault="00BC59AD" w:rsidP="007F25A3">
            <w:pPr>
              <w:rPr>
                <w:lang w:val="es-ES"/>
              </w:rPr>
            </w:pPr>
            <w:r w:rsidRPr="00066467">
              <w:rPr>
                <w:lang w:val="es-ES"/>
              </w:rPr>
              <w:t>¿Por qué crees que es tan significativo que los gentiles recibieran el bautismo en el Espíritu Santo?</w:t>
            </w:r>
            <w:r w:rsidR="007F25A3" w:rsidRPr="00066467">
              <w:rPr>
                <w:lang w:val="es-ES"/>
              </w:rPr>
              <w:br/>
            </w:r>
          </w:p>
        </w:tc>
      </w:tr>
    </w:tbl>
    <w:p w14:paraId="3B667AB3" w14:textId="77777777" w:rsidR="00BC59AD" w:rsidRPr="00066467" w:rsidRDefault="00BC59AD">
      <w:pPr>
        <w:spacing w:before="360"/>
        <w:jc w:val="both"/>
        <w:rPr>
          <w:lang w:val="es-ES"/>
        </w:rPr>
      </w:pPr>
      <w:r w:rsidRPr="00066467">
        <w:rPr>
          <w:lang w:val="es-ES"/>
        </w:rPr>
        <w:t>Hasta ese momento, sólo los judíos habían sido bautizados en el Espíritu Santo. Este hecho confirma que el bautismo en el Espíritu Santo está al alcance de todos los que han recibido las buenas nuevas de Jesús. Pedro explicó el evangelio en casa de Cornelio porque el Espíritu Santo había dado poder a Pedro para hablar a otros acerca de Jesús. Y ese mismo poder fue repartido a todos allí.</w:t>
      </w:r>
    </w:p>
    <w:tbl>
      <w:tblPr>
        <w:tblW w:w="0" w:type="auto"/>
        <w:tblLayout w:type="fixed"/>
        <w:tblCellMar>
          <w:left w:w="0" w:type="dxa"/>
          <w:right w:w="0" w:type="dxa"/>
        </w:tblCellMar>
        <w:tblLook w:val="0000" w:firstRow="0" w:lastRow="0" w:firstColumn="0" w:lastColumn="0" w:noHBand="0" w:noVBand="0"/>
      </w:tblPr>
      <w:tblGrid>
        <w:gridCol w:w="8640"/>
      </w:tblGrid>
      <w:tr w:rsidR="00BC59AD" w:rsidRPr="00066467" w14:paraId="29A8FF6E" w14:textId="77777777">
        <w:tc>
          <w:tcPr>
            <w:tcW w:w="8640" w:type="dxa"/>
            <w:tcBorders>
              <w:top w:val="nil"/>
              <w:left w:val="nil"/>
              <w:bottom w:val="nil"/>
              <w:right w:val="nil"/>
            </w:tcBorders>
          </w:tcPr>
          <w:p w14:paraId="33DA6304" w14:textId="77777777" w:rsidR="0015354E" w:rsidRPr="00066467" w:rsidRDefault="0015354E">
            <w:pPr>
              <w:jc w:val="both"/>
              <w:rPr>
                <w:rFonts w:ascii="Open Sans" w:hAnsi="Open Sans"/>
                <w:b/>
                <w:caps/>
                <w:sz w:val="18"/>
                <w:shd w:val="solid" w:color="EDE8DD" w:fill="EDE8DD"/>
                <w:lang w:val="es-ES"/>
              </w:rPr>
            </w:pPr>
          </w:p>
          <w:p w14:paraId="5C1553AA" w14:textId="77777777" w:rsidR="0015354E" w:rsidRPr="00066467" w:rsidRDefault="0015354E" w:rsidP="0015354E">
            <w:pPr>
              <w:rPr>
                <w:b/>
                <w:bCs/>
                <w:lang w:val="es-ES"/>
              </w:rPr>
            </w:pPr>
            <w:r w:rsidRPr="00066467">
              <w:rPr>
                <w:b/>
                <w:bCs/>
                <w:lang w:val="es-ES"/>
              </w:rPr>
              <w:t>PREGUNTA</w:t>
            </w:r>
          </w:p>
          <w:p w14:paraId="2E8D5D71" w14:textId="77777777" w:rsidR="00BC59AD" w:rsidRPr="00066467" w:rsidRDefault="00BC59AD" w:rsidP="0015354E">
            <w:pPr>
              <w:rPr>
                <w:lang w:val="es-ES"/>
              </w:rPr>
            </w:pPr>
            <w:r w:rsidRPr="00066467">
              <w:rPr>
                <w:lang w:val="es-ES"/>
              </w:rPr>
              <w:t>¿Cómo supieron Pedro y los creyentes judíos que los gentiles habían recibido el bautismo en el Espíritu Santo?</w:t>
            </w:r>
          </w:p>
          <w:p w14:paraId="004672A6" w14:textId="77777777" w:rsidR="00BC59AD" w:rsidRPr="00066467" w:rsidRDefault="00BC59AD">
            <w:pPr>
              <w:spacing w:before="90"/>
              <w:jc w:val="both"/>
              <w:rPr>
                <w:lang w:val="es-ES"/>
              </w:rPr>
            </w:pPr>
          </w:p>
        </w:tc>
      </w:tr>
    </w:tbl>
    <w:p w14:paraId="09259EE4" w14:textId="77777777" w:rsidR="00BC59AD" w:rsidRPr="00066467" w:rsidRDefault="00BC59AD">
      <w:pPr>
        <w:spacing w:before="360"/>
        <w:jc w:val="both"/>
        <w:rPr>
          <w:lang w:val="es-ES"/>
        </w:rPr>
      </w:pPr>
      <w:r w:rsidRPr="00066467">
        <w:rPr>
          <w:lang w:val="es-ES"/>
        </w:rPr>
        <w:lastRenderedPageBreak/>
        <w:t>Aunque la Biblia describe varias cosas que sucedieron cuando las personas fueron bautizadas en el Espíritu Santo, hay una evidencia que se repite. Cuando alguien recibe el Bautismo en el Espíritu Santo, habla en lenguas. El hecho de que alguien «hable en lenguas» significa que Dios llena de poder a una persona para que hable un idioma que nunca aprendió. Así como sucedió en la casa de Cornelio, esa es la manera en que sabemos que alguien ha recibido el bautismo en el Espíritu Santo.</w:t>
      </w:r>
    </w:p>
    <w:tbl>
      <w:tblPr>
        <w:tblW w:w="0" w:type="auto"/>
        <w:tblLayout w:type="fixed"/>
        <w:tblCellMar>
          <w:left w:w="0" w:type="dxa"/>
          <w:right w:w="0" w:type="dxa"/>
        </w:tblCellMar>
        <w:tblLook w:val="0000" w:firstRow="0" w:lastRow="0" w:firstColumn="0" w:lastColumn="0" w:noHBand="0" w:noVBand="0"/>
      </w:tblPr>
      <w:tblGrid>
        <w:gridCol w:w="8640"/>
      </w:tblGrid>
      <w:tr w:rsidR="00BC59AD" w:rsidRPr="00066467" w14:paraId="50D87206" w14:textId="77777777">
        <w:tc>
          <w:tcPr>
            <w:tcW w:w="8640" w:type="dxa"/>
            <w:tcBorders>
              <w:top w:val="nil"/>
              <w:left w:val="nil"/>
              <w:bottom w:val="nil"/>
              <w:right w:val="nil"/>
            </w:tcBorders>
          </w:tcPr>
          <w:p w14:paraId="200275C8" w14:textId="77777777" w:rsidR="0015354E" w:rsidRPr="00066467" w:rsidRDefault="0015354E">
            <w:pPr>
              <w:jc w:val="both"/>
              <w:rPr>
                <w:rFonts w:ascii="Open Sans" w:hAnsi="Open Sans"/>
                <w:b/>
                <w:caps/>
                <w:sz w:val="18"/>
                <w:shd w:val="solid" w:color="EDE8DD" w:fill="EDE8DD"/>
                <w:lang w:val="es-ES"/>
              </w:rPr>
            </w:pPr>
          </w:p>
          <w:p w14:paraId="4864E54F" w14:textId="77777777" w:rsidR="0015354E" w:rsidRPr="00066467" w:rsidRDefault="0015354E" w:rsidP="0015354E">
            <w:pPr>
              <w:rPr>
                <w:b/>
                <w:bCs/>
                <w:lang w:val="es-ES"/>
              </w:rPr>
            </w:pPr>
            <w:r w:rsidRPr="00066467">
              <w:rPr>
                <w:b/>
                <w:bCs/>
                <w:lang w:val="es-ES"/>
              </w:rPr>
              <w:t>PREGUNTA</w:t>
            </w:r>
          </w:p>
          <w:p w14:paraId="0123AE0A" w14:textId="4A3845FC" w:rsidR="00BC59AD" w:rsidRPr="00066467" w:rsidRDefault="00BC59AD" w:rsidP="007F25A3">
            <w:pPr>
              <w:rPr>
                <w:lang w:val="es-ES"/>
              </w:rPr>
            </w:pPr>
            <w:r w:rsidRPr="00066467">
              <w:rPr>
                <w:lang w:val="es-ES"/>
              </w:rPr>
              <w:t>¿Qué podemos aprender de Cornelio acerca de lo que significa buscar y recibir el bautismo en el Espíritu Santo?</w:t>
            </w:r>
            <w:r w:rsidR="007F25A3" w:rsidRPr="00066467">
              <w:rPr>
                <w:lang w:val="es-ES"/>
              </w:rPr>
              <w:br/>
            </w:r>
          </w:p>
        </w:tc>
      </w:tr>
    </w:tbl>
    <w:p w14:paraId="4FF8044F" w14:textId="77777777" w:rsidR="00BC59AD" w:rsidRPr="00066467" w:rsidRDefault="00BC59AD">
      <w:pPr>
        <w:spacing w:before="360"/>
        <w:rPr>
          <w:lang w:val="es-ES"/>
        </w:rPr>
      </w:pPr>
      <w:r w:rsidRPr="00066467">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9221"/>
      </w:tblGrid>
      <w:tr w:rsidR="00BC59AD" w:rsidRPr="00066467" w14:paraId="5012DCE4" w14:textId="77777777" w:rsidTr="00C73B91">
        <w:trPr>
          <w:trHeight w:val="1912"/>
        </w:trPr>
        <w:tc>
          <w:tcPr>
            <w:tcW w:w="9221" w:type="dxa"/>
            <w:tcBorders>
              <w:top w:val="nil"/>
              <w:left w:val="nil"/>
              <w:bottom w:val="nil"/>
              <w:right w:val="nil"/>
            </w:tcBorders>
          </w:tcPr>
          <w:p w14:paraId="01A5C8BE" w14:textId="33C2AB14" w:rsidR="00BC59AD" w:rsidRPr="00066467" w:rsidRDefault="00C73B91" w:rsidP="00C73B91">
            <w:pPr>
              <w:pStyle w:val="NoSpacing"/>
              <w:rPr>
                <w:i/>
                <w:iCs/>
                <w:sz w:val="24"/>
                <w:szCs w:val="24"/>
                <w:lang w:val="es-ES"/>
              </w:rPr>
            </w:pPr>
            <w:r w:rsidRPr="00066467">
              <w:rPr>
                <w:i/>
                <w:iCs/>
                <w:sz w:val="24"/>
                <w:szCs w:val="24"/>
                <w:lang w:val="es-ES"/>
              </w:rPr>
              <w:t>La descripción «hombre temeroso de Dios» aplicada a Cornelio no es exclusivo del Nuevo Testamento. Esa es una expresión que se usa en otros lugares para describir a los gentiles que adoraban al Dios de Israel. Las inscripciones en todo el mundo griego y romano antiguo se refieren a estas personas, destacando que se vieron obligadas a vivir al margen de las sociedades judía y pagana gentil, pues no pertenecían a ninguna de ellas. Un ejemplo es el gran teatro en la ciudad de Mileto (Hechos 20:15). El teatro tiene un lugar designado donde los temerosos de Dios debían sentarse junto a la minoría judía de la ciudad.</w:t>
            </w:r>
          </w:p>
        </w:tc>
      </w:tr>
    </w:tbl>
    <w:p w14:paraId="7EB0F5AF" w14:textId="77777777" w:rsidR="00BC59AD" w:rsidRPr="00066467" w:rsidRDefault="00BC59AD">
      <w:pPr>
        <w:pBdr>
          <w:bottom w:val="single" w:sz="8" w:space="0" w:color="auto"/>
        </w:pBdr>
        <w:spacing w:before="540"/>
        <w:rPr>
          <w:lang w:val="es-ES"/>
        </w:rPr>
      </w:pPr>
    </w:p>
    <w:p w14:paraId="65CE4497" w14:textId="77777777" w:rsidR="00BC59AD" w:rsidRPr="00066467" w:rsidRDefault="00BC59AD">
      <w:pPr>
        <w:spacing w:before="180"/>
        <w:rPr>
          <w:lang w:val="es-ES"/>
        </w:rPr>
      </w:pPr>
      <w:r w:rsidRPr="00066467">
        <w:rPr>
          <w:b/>
          <w:sz w:val="36"/>
          <w:lang w:val="es-ES"/>
        </w:rPr>
        <w:t>Reflexiona</w:t>
      </w:r>
    </w:p>
    <w:p w14:paraId="352A452D" w14:textId="77777777" w:rsidR="00BC59AD" w:rsidRPr="00066467" w:rsidRDefault="00BC59AD">
      <w:pPr>
        <w:spacing w:before="180"/>
        <w:jc w:val="both"/>
        <w:rPr>
          <w:lang w:val="es-ES"/>
        </w:rPr>
      </w:pPr>
      <w:r w:rsidRPr="00066467">
        <w:rPr>
          <w:b/>
          <w:lang w:val="es-ES"/>
        </w:rPr>
        <w:t>El Espíritu Santo me da poder</w:t>
      </w:r>
    </w:p>
    <w:p w14:paraId="31AC8D8A" w14:textId="77777777" w:rsidR="00BC59AD" w:rsidRPr="00066467" w:rsidRDefault="00BC59AD">
      <w:pPr>
        <w:spacing w:before="180"/>
        <w:jc w:val="both"/>
        <w:rPr>
          <w:lang w:val="es-ES"/>
        </w:rPr>
      </w:pPr>
      <w:r w:rsidRPr="00066467">
        <w:rPr>
          <w:lang w:val="es-ES"/>
        </w:rPr>
        <w:t>Después de leer esta historia, hay una idea muy importante que debemos enfatizar. A través de su fidelidad a Dios, Cornelio fue un candidato ideal para aceptar a Jesús como su Salvador y experimentar el bautismo en el Espíritu Santo. La fidelidad en la oración, como la de Pedro, puede ayudarnos a escuchar mejor lo que el Espíritu Santo quiere decirnos.</w:t>
      </w:r>
    </w:p>
    <w:p w14:paraId="43BEB7D5" w14:textId="77777777" w:rsidR="00BC59AD" w:rsidRPr="00066467" w:rsidRDefault="00BC59AD">
      <w:pPr>
        <w:spacing w:before="180"/>
        <w:jc w:val="both"/>
        <w:rPr>
          <w:lang w:val="es-ES"/>
        </w:rPr>
      </w:pPr>
      <w:r w:rsidRPr="00066467">
        <w:rPr>
          <w:lang w:val="es-ES"/>
        </w:rPr>
        <w:t>Sin embargo, la mayor enseñanza de este pasaje es que el Espíritu de Dios nos da poder para obedecer y cumplir la misión de alcanzar a los demás para Cristo. Necesitamos el poder del Espíritu Santo en nuestra vida para ayudarnos a cumplir el propósito que Dios tiene para nosotros. Hay cosas que el Señor quiere que hagas, y para hacerlas necesitas que la fuerza del Espíritu Santo opere en tu vida.</w:t>
      </w:r>
    </w:p>
    <w:p w14:paraId="069F31E9" w14:textId="77777777" w:rsidR="00BC59AD" w:rsidRPr="00066467" w:rsidRDefault="00BC59AD">
      <w:pPr>
        <w:spacing w:before="360"/>
        <w:rPr>
          <w:lang w:val="es-ES"/>
        </w:rPr>
      </w:pPr>
      <w:r w:rsidRPr="00066467">
        <w:rPr>
          <w:b/>
          <w:sz w:val="28"/>
          <w:lang w:val="es-ES"/>
        </w:rPr>
        <w:t>Escucha a Dios</w:t>
      </w:r>
    </w:p>
    <w:p w14:paraId="244A6EB8" w14:textId="77777777" w:rsidR="00BC59AD" w:rsidRPr="00066467" w:rsidRDefault="00BC59AD">
      <w:pPr>
        <w:jc w:val="both"/>
        <w:rPr>
          <w:lang w:val="es-ES"/>
        </w:rPr>
      </w:pPr>
      <w:r w:rsidRPr="00066467">
        <w:rPr>
          <w:lang w:val="es-ES"/>
        </w:rPr>
        <w:t>Dediquemos un tiempo para considerar cómo nuestra vida expresa confianza verdadera en la Biblia. Estas preguntas están destinadas a servir como una conversación entre tú y Dios. Comentar tus respuestas con el grupo es completamente voluntario.</w:t>
      </w:r>
    </w:p>
    <w:p w14:paraId="56864FBA" w14:textId="77777777" w:rsidR="00BC59AD" w:rsidRPr="00066467" w:rsidRDefault="00BC59AD">
      <w:pPr>
        <w:tabs>
          <w:tab w:val="left" w:pos="720"/>
        </w:tabs>
        <w:ind w:left="720" w:hanging="360"/>
        <w:jc w:val="both"/>
        <w:rPr>
          <w:lang w:val="es-ES"/>
        </w:rPr>
      </w:pPr>
      <w:r w:rsidRPr="00066467">
        <w:rPr>
          <w:lang w:val="es-ES"/>
        </w:rPr>
        <w:lastRenderedPageBreak/>
        <w:t>•</w:t>
      </w:r>
      <w:r w:rsidRPr="00066467">
        <w:rPr>
          <w:lang w:val="es-ES"/>
        </w:rPr>
        <w:tab/>
      </w:r>
      <w:r w:rsidRPr="00066467">
        <w:rPr>
          <w:i/>
          <w:lang w:val="es-ES"/>
        </w:rPr>
        <w:t>Haz una pausa para tener un momento de reflexión en silencio antes de preguntar a los estudiantes si desean compartir.</w:t>
      </w:r>
    </w:p>
    <w:tbl>
      <w:tblPr>
        <w:tblW w:w="0" w:type="auto"/>
        <w:tblLayout w:type="fixed"/>
        <w:tblCellMar>
          <w:left w:w="0" w:type="dxa"/>
          <w:right w:w="0" w:type="dxa"/>
        </w:tblCellMar>
        <w:tblLook w:val="0000" w:firstRow="0" w:lastRow="0" w:firstColumn="0" w:lastColumn="0" w:noHBand="0" w:noVBand="0"/>
      </w:tblPr>
      <w:tblGrid>
        <w:gridCol w:w="8640"/>
      </w:tblGrid>
      <w:tr w:rsidR="00BC59AD" w:rsidRPr="00066467" w14:paraId="5E2A7036" w14:textId="77777777">
        <w:tc>
          <w:tcPr>
            <w:tcW w:w="8640" w:type="dxa"/>
            <w:tcBorders>
              <w:top w:val="nil"/>
              <w:left w:val="nil"/>
              <w:bottom w:val="nil"/>
              <w:right w:val="nil"/>
            </w:tcBorders>
          </w:tcPr>
          <w:p w14:paraId="375781E2" w14:textId="77777777" w:rsidR="0015354E" w:rsidRPr="00066467" w:rsidRDefault="0015354E" w:rsidP="0015354E">
            <w:pPr>
              <w:rPr>
                <w:lang w:val="es-ES"/>
              </w:rPr>
            </w:pPr>
          </w:p>
          <w:p w14:paraId="331E9F0F" w14:textId="77777777" w:rsidR="0015354E" w:rsidRPr="00066467" w:rsidRDefault="0015354E" w:rsidP="0015354E">
            <w:pPr>
              <w:rPr>
                <w:b/>
                <w:bCs/>
                <w:lang w:val="es-ES"/>
              </w:rPr>
            </w:pPr>
            <w:r w:rsidRPr="00066467">
              <w:rPr>
                <w:b/>
                <w:bCs/>
                <w:lang w:val="es-ES"/>
              </w:rPr>
              <w:t>PREGUNTA</w:t>
            </w:r>
          </w:p>
          <w:p w14:paraId="51A74D42" w14:textId="77777777" w:rsidR="00B97DDE" w:rsidRPr="00066467" w:rsidRDefault="00B97DDE" w:rsidP="00B97DDE">
            <w:pPr>
              <w:rPr>
                <w:lang w:val="es-ES"/>
              </w:rPr>
            </w:pPr>
            <w:r w:rsidRPr="00066467">
              <w:rPr>
                <w:lang w:val="es-ES"/>
              </w:rPr>
              <w:t>¿Te ha llenado de poder el Espíritu Santo como llenó a Pedro? O ¿conoces a alguien que recibió un poder así? Comenta tu experiencia.</w:t>
            </w:r>
          </w:p>
          <w:p w14:paraId="4BB79DB8" w14:textId="64CAC2FD" w:rsidR="00BC59AD" w:rsidRPr="00066467" w:rsidRDefault="00BC59AD" w:rsidP="0015354E">
            <w:pPr>
              <w:rPr>
                <w:lang w:val="es-ES"/>
              </w:rPr>
            </w:pPr>
          </w:p>
        </w:tc>
      </w:tr>
    </w:tbl>
    <w:tbl>
      <w:tblPr>
        <w:tblpPr w:leftFromText="180" w:rightFromText="180" w:vertAnchor="text" w:horzAnchor="margin" w:tblpY="1"/>
        <w:tblW w:w="0" w:type="auto"/>
        <w:tblLayout w:type="fixed"/>
        <w:tblCellMar>
          <w:left w:w="0" w:type="dxa"/>
          <w:right w:w="0" w:type="dxa"/>
        </w:tblCellMar>
        <w:tblLook w:val="0000" w:firstRow="0" w:lastRow="0" w:firstColumn="0" w:lastColumn="0" w:noHBand="0" w:noVBand="0"/>
      </w:tblPr>
      <w:tblGrid>
        <w:gridCol w:w="8640"/>
      </w:tblGrid>
      <w:tr w:rsidR="007F25A3" w:rsidRPr="00066467" w14:paraId="466802FB" w14:textId="77777777" w:rsidTr="007F25A3">
        <w:tc>
          <w:tcPr>
            <w:tcW w:w="8640" w:type="dxa"/>
            <w:tcBorders>
              <w:top w:val="nil"/>
              <w:left w:val="nil"/>
              <w:bottom w:val="nil"/>
              <w:right w:val="nil"/>
            </w:tcBorders>
          </w:tcPr>
          <w:p w14:paraId="63147A3E" w14:textId="77777777" w:rsidR="00B97DDE" w:rsidRPr="00066467" w:rsidRDefault="00B97DDE" w:rsidP="007F25A3">
            <w:pPr>
              <w:rPr>
                <w:b/>
                <w:bCs/>
                <w:lang w:val="es-ES"/>
              </w:rPr>
            </w:pPr>
          </w:p>
          <w:p w14:paraId="07E5FDB7" w14:textId="58D0F359" w:rsidR="007F25A3" w:rsidRPr="00066467" w:rsidRDefault="007F25A3" w:rsidP="007F25A3">
            <w:pPr>
              <w:rPr>
                <w:b/>
                <w:bCs/>
                <w:lang w:val="es-ES"/>
              </w:rPr>
            </w:pPr>
            <w:r w:rsidRPr="00066467">
              <w:rPr>
                <w:b/>
                <w:bCs/>
                <w:lang w:val="es-ES"/>
              </w:rPr>
              <w:t>PREGUNTA</w:t>
            </w:r>
          </w:p>
          <w:p w14:paraId="1D431A44" w14:textId="77777777" w:rsidR="007F25A3" w:rsidRPr="00066467" w:rsidRDefault="007F25A3" w:rsidP="007F25A3">
            <w:pPr>
              <w:rPr>
                <w:lang w:val="es-ES"/>
              </w:rPr>
            </w:pPr>
            <w:r w:rsidRPr="00066467">
              <w:rPr>
                <w:lang w:val="es-ES"/>
              </w:rPr>
              <w:t>Si no has tenido esa experiencia, ¿quieres ser lleno del poder del Espíritu Santo? ¿Qué pasos puedes dar para recibir ese poder? Piensa en lo que aprendimos de Cornelio y Pedro.</w:t>
            </w:r>
          </w:p>
          <w:p w14:paraId="325372CD" w14:textId="77777777" w:rsidR="007F25A3" w:rsidRPr="00066467" w:rsidRDefault="007F25A3" w:rsidP="007F25A3">
            <w:pPr>
              <w:rPr>
                <w:lang w:val="es-ES"/>
              </w:rPr>
            </w:pPr>
          </w:p>
        </w:tc>
      </w:tr>
    </w:tbl>
    <w:p w14:paraId="1D1FB5B0" w14:textId="77777777" w:rsidR="00BC59AD" w:rsidRPr="00066467" w:rsidRDefault="00BC59AD" w:rsidP="0015354E">
      <w:pPr>
        <w:rPr>
          <w:lang w:val="es-ES"/>
        </w:rPr>
      </w:pPr>
    </w:p>
    <w:p w14:paraId="5C96EB0F" w14:textId="77777777" w:rsidR="00BC59AD" w:rsidRPr="00066467" w:rsidRDefault="00BC59AD" w:rsidP="0015354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C59AD" w:rsidRPr="00066467" w14:paraId="15064B2B" w14:textId="77777777">
        <w:tc>
          <w:tcPr>
            <w:tcW w:w="8640" w:type="dxa"/>
            <w:tcBorders>
              <w:top w:val="nil"/>
              <w:left w:val="nil"/>
              <w:bottom w:val="nil"/>
              <w:right w:val="nil"/>
            </w:tcBorders>
          </w:tcPr>
          <w:p w14:paraId="08BE4257" w14:textId="77777777" w:rsidR="0015354E" w:rsidRPr="00066467" w:rsidRDefault="0015354E" w:rsidP="0015354E">
            <w:pPr>
              <w:rPr>
                <w:b/>
                <w:bCs/>
                <w:lang w:val="es-ES"/>
              </w:rPr>
            </w:pPr>
            <w:r w:rsidRPr="00066467">
              <w:rPr>
                <w:b/>
                <w:bCs/>
                <w:lang w:val="es-ES"/>
              </w:rPr>
              <w:t>PREGUNTA</w:t>
            </w:r>
          </w:p>
          <w:p w14:paraId="6DD1646B" w14:textId="0603B7AF" w:rsidR="00BC59AD" w:rsidRPr="00066467" w:rsidRDefault="00BC59AD" w:rsidP="0015354E">
            <w:pPr>
              <w:rPr>
                <w:lang w:val="es-ES"/>
              </w:rPr>
            </w:pPr>
            <w:r w:rsidRPr="00066467">
              <w:rPr>
                <w:lang w:val="es-ES"/>
              </w:rPr>
              <w:t>¿Has recibido el bautismo en el Espíritu Santo? Si lo has hecho, ¿podrías hablar de tu experiencia cuando fuiste lleno del Espíritu Santo? Si aún no lo has recibido, ¿qué impide que pidas a Dios que te llene?</w:t>
            </w:r>
          </w:p>
        </w:tc>
      </w:tr>
    </w:tbl>
    <w:p w14:paraId="66FACBEC" w14:textId="77777777" w:rsidR="00BC59AD" w:rsidRPr="00066467" w:rsidRDefault="00BC59AD">
      <w:pPr>
        <w:tabs>
          <w:tab w:val="left" w:pos="720"/>
        </w:tabs>
        <w:spacing w:before="180"/>
        <w:ind w:left="720" w:hanging="360"/>
        <w:jc w:val="both"/>
        <w:rPr>
          <w:lang w:val="es-ES"/>
        </w:rPr>
      </w:pPr>
      <w:r w:rsidRPr="00066467">
        <w:rPr>
          <w:lang w:val="es-ES"/>
        </w:rPr>
        <w:t>•</w:t>
      </w:r>
      <w:r w:rsidRPr="00066467">
        <w:rPr>
          <w:lang w:val="es-ES"/>
        </w:rPr>
        <w:tab/>
      </w:r>
      <w:r w:rsidRPr="00066467">
        <w:rPr>
          <w:i/>
          <w:lang w:val="es-ES"/>
        </w:rPr>
        <w:t>Es posible que tengas alumnos a los que les gustaría ser bautizados en el Espíritu Santo. Sé sensible a la guía del Espíritu Santo.</w:t>
      </w:r>
    </w:p>
    <w:p w14:paraId="3E6E0483" w14:textId="77777777" w:rsidR="00BC59AD" w:rsidRPr="00066467" w:rsidRDefault="00BC59AD">
      <w:pPr>
        <w:pBdr>
          <w:bottom w:val="single" w:sz="8" w:space="0" w:color="auto"/>
        </w:pBdr>
        <w:spacing w:before="540"/>
        <w:rPr>
          <w:lang w:val="es-ES"/>
        </w:rPr>
      </w:pPr>
    </w:p>
    <w:p w14:paraId="1DAFDF06" w14:textId="77777777" w:rsidR="00BC59AD" w:rsidRPr="00066467" w:rsidRDefault="00BC59AD">
      <w:pPr>
        <w:spacing w:before="180"/>
        <w:rPr>
          <w:lang w:val="es-ES"/>
        </w:rPr>
      </w:pPr>
      <w:r w:rsidRPr="00066467">
        <w:rPr>
          <w:b/>
          <w:sz w:val="36"/>
          <w:lang w:val="es-ES"/>
        </w:rPr>
        <w:t>Activa</w:t>
      </w:r>
    </w:p>
    <w:p w14:paraId="7F0B9CF4" w14:textId="77777777" w:rsidR="00BC59AD" w:rsidRPr="00066467" w:rsidRDefault="00BC59AD">
      <w:pPr>
        <w:spacing w:before="180"/>
        <w:jc w:val="both"/>
        <w:rPr>
          <w:lang w:val="es-ES"/>
        </w:rPr>
      </w:pPr>
      <w:r w:rsidRPr="00066467">
        <w:rPr>
          <w:lang w:val="es-ES"/>
        </w:rPr>
        <w:t>Mientras meditas en esta sesión, toma decisiones para hacer cambios que inicien la búsqueda del poder del Espíritu Santo como hicieron Cornelio y Pedro. Dedica un tiempo esta semana para tener una relación con Dios más allá de tu rutina normal. Una buena manera de lograrlo es tener como meta realizar los cinco devocionales personales.</w:t>
      </w:r>
    </w:p>
    <w:p w14:paraId="7B912A2F" w14:textId="77777777" w:rsidR="00BC59AD" w:rsidRPr="00066467" w:rsidRDefault="00BC59AD">
      <w:pPr>
        <w:spacing w:before="360"/>
        <w:rPr>
          <w:lang w:val="es-ES"/>
        </w:rPr>
      </w:pPr>
      <w:r w:rsidRPr="00066467">
        <w:rPr>
          <w:b/>
          <w:sz w:val="28"/>
          <w:lang w:val="es-ES"/>
        </w:rPr>
        <w:t>Conclusión</w:t>
      </w:r>
    </w:p>
    <w:p w14:paraId="0B0C3C7F" w14:textId="77777777" w:rsidR="00BC59AD" w:rsidRPr="00066467" w:rsidRDefault="00BC59AD">
      <w:pPr>
        <w:jc w:val="both"/>
        <w:rPr>
          <w:lang w:val="es-ES"/>
        </w:rPr>
      </w:pPr>
      <w:r w:rsidRPr="00066467">
        <w:rPr>
          <w:lang w:val="es-ES"/>
        </w:rPr>
        <w:t>Como seguidor de Jesús, el poder del Espíritu Santo está disponible para ti. Es tanto una experiencia inicial como un proceso de toda la vida, como vimos hoy con Pedro y Cornelio. Dios quiere llenarte de poder para que realices hazañas mucho más allá de tu talento o capacidad. Él quiere acompañarte para transformar el mundo, porque eso no sucede por casualidad. Es muy importante que decidas ahora ser alguien que busca al Señor. Sé fiel en tu búsqueda, y el Espíritu Santo será fiel para derramar su poder en tu vida.</w:t>
      </w:r>
    </w:p>
    <w:tbl>
      <w:tblPr>
        <w:tblW w:w="0" w:type="auto"/>
        <w:tblLayout w:type="fixed"/>
        <w:tblCellMar>
          <w:left w:w="0" w:type="dxa"/>
          <w:right w:w="0" w:type="dxa"/>
        </w:tblCellMar>
        <w:tblLook w:val="0000" w:firstRow="0" w:lastRow="0" w:firstColumn="0" w:lastColumn="0" w:noHBand="0" w:noVBand="0"/>
      </w:tblPr>
      <w:tblGrid>
        <w:gridCol w:w="8640"/>
      </w:tblGrid>
      <w:tr w:rsidR="00BC59AD" w:rsidRPr="00066467" w14:paraId="6AEA8D58" w14:textId="77777777">
        <w:tc>
          <w:tcPr>
            <w:tcW w:w="8640" w:type="dxa"/>
            <w:tcBorders>
              <w:top w:val="nil"/>
              <w:left w:val="nil"/>
              <w:bottom w:val="nil"/>
              <w:right w:val="nil"/>
            </w:tcBorders>
          </w:tcPr>
          <w:p w14:paraId="4D0ECF03" w14:textId="1F472F3A" w:rsidR="0015354E" w:rsidRPr="00066467" w:rsidRDefault="0015354E" w:rsidP="0015354E">
            <w:pPr>
              <w:rPr>
                <w:lang w:val="es-ES"/>
              </w:rPr>
            </w:pPr>
          </w:p>
          <w:p w14:paraId="08EB87F6" w14:textId="77777777" w:rsidR="007F25A3" w:rsidRPr="00066467" w:rsidRDefault="007F25A3" w:rsidP="0015354E">
            <w:pPr>
              <w:rPr>
                <w:lang w:val="es-ES"/>
              </w:rPr>
            </w:pPr>
          </w:p>
          <w:p w14:paraId="6F798B82" w14:textId="3DBB1484" w:rsidR="00BC59AD" w:rsidRPr="00066467" w:rsidRDefault="00BC59AD" w:rsidP="0015354E">
            <w:pPr>
              <w:rPr>
                <w:b/>
                <w:bCs/>
                <w:sz w:val="28"/>
                <w:szCs w:val="28"/>
                <w:lang w:val="es-ES"/>
              </w:rPr>
            </w:pPr>
            <w:r w:rsidRPr="00066467">
              <w:rPr>
                <w:b/>
                <w:bCs/>
                <w:sz w:val="28"/>
                <w:szCs w:val="28"/>
                <w:lang w:val="es-ES"/>
              </w:rPr>
              <w:t>Oportunidad de salvación</w:t>
            </w:r>
          </w:p>
          <w:p w14:paraId="24E9DCFC" w14:textId="77777777" w:rsidR="00BC59AD" w:rsidRPr="00066467" w:rsidRDefault="00BC59AD" w:rsidP="0015354E">
            <w:pPr>
              <w:rPr>
                <w:i/>
                <w:iCs/>
                <w:lang w:val="es-ES"/>
              </w:rPr>
            </w:pPr>
            <w:r w:rsidRPr="00066467">
              <w:rPr>
                <w:i/>
                <w:iCs/>
                <w:lang w:val="es-ES"/>
              </w:rPr>
              <w:t>Incluye esto si crees que puede haber algunos en el grupo que no tengan una relación personal con Jesús.</w:t>
            </w:r>
          </w:p>
          <w:p w14:paraId="4C051980" w14:textId="77777777" w:rsidR="0015354E" w:rsidRPr="00066467" w:rsidRDefault="0015354E" w:rsidP="0015354E">
            <w:pPr>
              <w:rPr>
                <w:lang w:val="es-ES"/>
              </w:rPr>
            </w:pPr>
          </w:p>
          <w:p w14:paraId="3ACF729C" w14:textId="4C2895BC" w:rsidR="00BC59AD" w:rsidRPr="00066467" w:rsidRDefault="00BC59AD" w:rsidP="0015354E">
            <w:pPr>
              <w:rPr>
                <w:lang w:val="es-ES"/>
              </w:rPr>
            </w:pPr>
            <w:r w:rsidRPr="00066467">
              <w:rPr>
                <w:lang w:val="es-ES"/>
              </w:rPr>
              <w:lastRenderedPageBreak/>
              <w:t>Un detalle muy importante de esta historia bíblica es todo lo que hizo Dios para establecer contacto con Cornelio. Primero, envió un ángel a su casa. Después el Señor habló a Pedro, que estaba a más de cuarenta y ocho kilómetros de distancia, preparándolo para ministrar a Cornelio. Todos en esta aula pueden tener plena confianza en esto: Dios hará todo lo posible para conectarse con cada uno de ustedes también. Él ya lo demostró al enviar a Jesús. El Hijo de Dios se sacrificó en la Cruz para demostrar su amor tan grande por cada uno de nosotros. Él ha estado obrando en los detalles de tu vida para establecer una relación contigo.</w:t>
            </w:r>
          </w:p>
          <w:p w14:paraId="4FD2D641" w14:textId="77777777" w:rsidR="0015354E" w:rsidRPr="00066467" w:rsidRDefault="0015354E" w:rsidP="0015354E">
            <w:pPr>
              <w:rPr>
                <w:lang w:val="es-ES"/>
              </w:rPr>
            </w:pPr>
          </w:p>
          <w:p w14:paraId="436C93F4" w14:textId="7AB012EC" w:rsidR="00BC59AD" w:rsidRPr="00066467" w:rsidRDefault="00BC59AD" w:rsidP="0015354E">
            <w:pPr>
              <w:rPr>
                <w:b/>
                <w:bCs/>
                <w:lang w:val="es-ES"/>
              </w:rPr>
            </w:pPr>
            <w:r w:rsidRPr="00066467">
              <w:rPr>
                <w:b/>
                <w:bCs/>
                <w:lang w:val="es-ES"/>
              </w:rPr>
              <w:t>¿Hay alguien aquí que quiere que oremos para que tenga una relación con Jesús o quiere renovar su relación con Él?</w:t>
            </w:r>
          </w:p>
          <w:p w14:paraId="4AD219FC" w14:textId="77777777" w:rsidR="0015354E" w:rsidRPr="00066467" w:rsidRDefault="0015354E" w:rsidP="0015354E">
            <w:pPr>
              <w:rPr>
                <w:lang w:val="es-ES"/>
              </w:rPr>
            </w:pPr>
          </w:p>
          <w:p w14:paraId="158A04E5" w14:textId="4ECB8B35" w:rsidR="00BC59AD" w:rsidRPr="00066467" w:rsidRDefault="00BC59AD" w:rsidP="0015354E">
            <w:pPr>
              <w:rPr>
                <w:i/>
                <w:iCs/>
                <w:lang w:val="es-ES"/>
              </w:rPr>
            </w:pPr>
            <w:r w:rsidRPr="00066467">
              <w:rPr>
                <w:i/>
                <w:iCs/>
                <w:lang w:val="es-ES"/>
              </w:rPr>
              <w:t>Dedica un tiempo a reconocer a los que responden y agradece su deseo de restaurar su relación con Dios. Ora con ellos en ese momento o después de terminar el tiempo en grupo. Después de la sesión, conversa con los que aceptaron a Cristo y pregunta cómo podrías ayudarlos en su andar con Dios.</w:t>
            </w:r>
          </w:p>
        </w:tc>
      </w:tr>
    </w:tbl>
    <w:p w14:paraId="433D6619" w14:textId="77777777" w:rsidR="00BC59AD" w:rsidRPr="00066467" w:rsidRDefault="00BC59AD">
      <w:pPr>
        <w:spacing w:before="360"/>
        <w:rPr>
          <w:lang w:val="es-ES"/>
        </w:rPr>
      </w:pPr>
      <w:r w:rsidRPr="00066467">
        <w:rPr>
          <w:b/>
          <w:sz w:val="28"/>
          <w:lang w:val="es-ES"/>
        </w:rPr>
        <w:lastRenderedPageBreak/>
        <w:t>Oración</w:t>
      </w:r>
    </w:p>
    <w:p w14:paraId="2582B41C" w14:textId="77777777" w:rsidR="00BC59AD" w:rsidRPr="00066467" w:rsidRDefault="00BC59AD">
      <w:pPr>
        <w:jc w:val="both"/>
        <w:rPr>
          <w:lang w:val="es-ES"/>
        </w:rPr>
      </w:pPr>
      <w:r w:rsidRPr="00066467">
        <w:rPr>
          <w:lang w:val="es-ES"/>
        </w:rPr>
        <w:t>Padre celestial, creemos que tu Espíritu Santo es Dios, que Él opera en nuestra vida y que es Él quien nos da poder para servirte. Decidimos buscarte para recibir de ti. Pedimos que el poder de tu Espíritu Santo fluya en nuestra vida y que nos ayude a cumplir con tu misión. Muévete por favor en nosotros y a través de nuestra vida para el bien de los demás y el beneficio de tu reino. Amén.</w:t>
      </w:r>
    </w:p>
    <w:p w14:paraId="224466A6" w14:textId="7A63513C" w:rsidR="00BC59AD" w:rsidRPr="00066467" w:rsidRDefault="00BC59AD">
      <w:pPr>
        <w:spacing w:before="180"/>
        <w:jc w:val="both"/>
        <w:rPr>
          <w:lang w:val="es-ES"/>
        </w:rPr>
      </w:pPr>
      <w:r w:rsidRPr="00066467">
        <w:rPr>
          <w:lang w:val="es-ES"/>
        </w:rPr>
        <w:t xml:space="preserve">La próxima vez que nos reunamos, comentaremos cómo el Espíritu Santo nos ayuda a crecer en nuestra fe. Asegúrate de hacer tus devocionales esta semana. Recuerda, nuestro objetivo es hacer los cinco devocionales. Te ayudarán a desarrollar un estilo de vida de búsqueda de Dios. Mientras haces tus devocionales, ora y pide al Espíritu Santo </w:t>
      </w:r>
      <w:r w:rsidR="00B97DDE" w:rsidRPr="00066467">
        <w:rPr>
          <w:lang w:val="es-ES"/>
        </w:rPr>
        <w:t xml:space="preserve">que </w:t>
      </w:r>
      <w:r w:rsidRPr="00066467">
        <w:rPr>
          <w:lang w:val="es-ES"/>
        </w:rPr>
        <w:t>te llene de poder. Entonces podrás escuchar su guía como hicieron Pedro y Cornelio.</w:t>
      </w:r>
    </w:p>
    <w:sectPr w:rsidR="00BC59AD" w:rsidRPr="00066467" w:rsidSect="00A123E0">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0C449" w14:textId="77777777" w:rsidR="00BC03D4" w:rsidRDefault="00BC03D4">
      <w:r>
        <w:separator/>
      </w:r>
    </w:p>
  </w:endnote>
  <w:endnote w:type="continuationSeparator" w:id="0">
    <w:p w14:paraId="034D99BA" w14:textId="77777777" w:rsidR="00BC03D4" w:rsidRDefault="00BC0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cheherazade">
    <w:altName w:val="Cambria"/>
    <w:panose1 w:val="020B0604020202020204"/>
    <w:charset w:val="4D"/>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BL Hebrew">
    <w:altName w:val="Cambria"/>
    <w:panose1 w:val="020B0604020202020204"/>
    <w:charset w:val="4D"/>
    <w:family w:val="roman"/>
    <w:notTrueType/>
    <w:pitch w:val="default"/>
    <w:sig w:usb0="00000003" w:usb1="00000000" w:usb2="00000000" w:usb3="00000000" w:csb0="00000001" w:csb1="00000000"/>
  </w:font>
  <w:font w:name="Sirba GRK">
    <w:altName w:val="Cambria"/>
    <w:panose1 w:val="020B0604020202020204"/>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EB98B" w14:textId="42CE9406" w:rsidR="00677453" w:rsidRDefault="00CB5DA6">
    <w:r>
      <w:t xml:space="preserve">Assemblies of God. (2021). </w:t>
    </w:r>
    <w:r>
      <w:rPr>
        <w:i/>
        <w:iCs/>
      </w:rPr>
      <w:t>Aprende</w:t>
    </w:r>
    <w:r w:rsidR="0015354E">
      <w:rPr>
        <w:i/>
        <w:iCs/>
      </w:rPr>
      <w:t xml:space="preserve"> </w:t>
    </w:r>
    <w:r>
      <w:rPr>
        <w:i/>
        <w:iCs/>
      </w:rPr>
      <w:t>Jóvenes</w:t>
    </w:r>
    <w:r>
      <w:t>. Assemblies of God.</w:t>
    </w:r>
    <w:r w:rsidR="0015354E">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DA9F1" w14:textId="77777777" w:rsidR="00BC03D4" w:rsidRDefault="00BC03D4">
      <w:r>
        <w:separator/>
      </w:r>
    </w:p>
  </w:footnote>
  <w:footnote w:type="continuationSeparator" w:id="0">
    <w:p w14:paraId="5CB4088B" w14:textId="77777777" w:rsidR="00BC03D4" w:rsidRDefault="00BC03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300C"/>
    <w:multiLevelType w:val="hybridMultilevel"/>
    <w:tmpl w:val="5AFAA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DB3171"/>
    <w:multiLevelType w:val="hybridMultilevel"/>
    <w:tmpl w:val="D9702B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4F3269"/>
    <w:multiLevelType w:val="hybridMultilevel"/>
    <w:tmpl w:val="50D8F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027016"/>
    <w:multiLevelType w:val="hybridMultilevel"/>
    <w:tmpl w:val="CEC4F220"/>
    <w:lvl w:ilvl="0" w:tplc="04090001">
      <w:start w:val="1"/>
      <w:numFmt w:val="bullet"/>
      <w:lvlText w:val=""/>
      <w:lvlJc w:val="left"/>
      <w:pPr>
        <w:ind w:left="720" w:hanging="360"/>
      </w:pPr>
      <w:rPr>
        <w:rFonts w:ascii="Symbol" w:hAnsi="Symbol" w:hint="default"/>
      </w:rPr>
    </w:lvl>
    <w:lvl w:ilvl="1" w:tplc="48D6BDDE">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5E2900"/>
    <w:multiLevelType w:val="hybridMultilevel"/>
    <w:tmpl w:val="F9689972"/>
    <w:lvl w:ilvl="0" w:tplc="02BE6EAE">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D851F26"/>
    <w:multiLevelType w:val="hybridMultilevel"/>
    <w:tmpl w:val="647ED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9AD"/>
    <w:rsid w:val="00066467"/>
    <w:rsid w:val="0015354E"/>
    <w:rsid w:val="003C46DB"/>
    <w:rsid w:val="004C7306"/>
    <w:rsid w:val="00564057"/>
    <w:rsid w:val="00677453"/>
    <w:rsid w:val="007F25A3"/>
    <w:rsid w:val="00B52ADA"/>
    <w:rsid w:val="00B97DDE"/>
    <w:rsid w:val="00BC03D4"/>
    <w:rsid w:val="00BC59AD"/>
    <w:rsid w:val="00C73B91"/>
    <w:rsid w:val="00CB5DA6"/>
    <w:rsid w:val="00D81C9C"/>
    <w:rsid w:val="00D8776B"/>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8748D9"/>
  <w15:chartTrackingRefBased/>
  <w15:docId w15:val="{CB550AD5-309F-ED4D-82DA-BA59ECA83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354E"/>
    <w:rPr>
      <w:color w:val="0563C1" w:themeColor="hyperlink"/>
      <w:u w:val="single"/>
    </w:rPr>
  </w:style>
  <w:style w:type="paragraph" w:styleId="ListParagraph">
    <w:name w:val="List Paragraph"/>
    <w:basedOn w:val="Normal"/>
    <w:uiPriority w:val="34"/>
    <w:qFormat/>
    <w:rsid w:val="0015354E"/>
    <w:pPr>
      <w:ind w:left="720"/>
      <w:contextualSpacing/>
    </w:pPr>
  </w:style>
  <w:style w:type="paragraph" w:styleId="Header">
    <w:name w:val="header"/>
    <w:basedOn w:val="Normal"/>
    <w:link w:val="HeaderChar"/>
    <w:uiPriority w:val="99"/>
    <w:unhideWhenUsed/>
    <w:rsid w:val="0015354E"/>
    <w:pPr>
      <w:tabs>
        <w:tab w:val="center" w:pos="4680"/>
        <w:tab w:val="right" w:pos="9360"/>
      </w:tabs>
    </w:pPr>
  </w:style>
  <w:style w:type="character" w:customStyle="1" w:styleId="HeaderChar">
    <w:name w:val="Header Char"/>
    <w:basedOn w:val="DefaultParagraphFont"/>
    <w:link w:val="Header"/>
    <w:uiPriority w:val="99"/>
    <w:rsid w:val="0015354E"/>
  </w:style>
  <w:style w:type="paragraph" w:styleId="Footer">
    <w:name w:val="footer"/>
    <w:basedOn w:val="Normal"/>
    <w:link w:val="FooterChar"/>
    <w:uiPriority w:val="99"/>
    <w:unhideWhenUsed/>
    <w:rsid w:val="0015354E"/>
    <w:pPr>
      <w:tabs>
        <w:tab w:val="center" w:pos="4680"/>
        <w:tab w:val="right" w:pos="9360"/>
      </w:tabs>
    </w:pPr>
  </w:style>
  <w:style w:type="character" w:customStyle="1" w:styleId="FooterChar">
    <w:name w:val="Footer Char"/>
    <w:basedOn w:val="DefaultParagraphFont"/>
    <w:link w:val="Footer"/>
    <w:uiPriority w:val="99"/>
    <w:rsid w:val="0015354E"/>
  </w:style>
  <w:style w:type="paragraph" w:styleId="NoSpacing">
    <w:name w:val="No Spacing"/>
    <w:uiPriority w:val="1"/>
    <w:qFormat/>
    <w:rsid w:val="00C73B9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96064">
      <w:bodyDiv w:val="1"/>
      <w:marLeft w:val="0"/>
      <w:marRight w:val="0"/>
      <w:marTop w:val="0"/>
      <w:marBottom w:val="0"/>
      <w:divBdr>
        <w:top w:val="none" w:sz="0" w:space="0" w:color="auto"/>
        <w:left w:val="none" w:sz="0" w:space="0" w:color="auto"/>
        <w:bottom w:val="none" w:sz="0" w:space="0" w:color="auto"/>
        <w:right w:val="none" w:sz="0" w:space="0" w:color="auto"/>
      </w:divBdr>
    </w:div>
    <w:div w:id="321547070">
      <w:bodyDiv w:val="1"/>
      <w:marLeft w:val="0"/>
      <w:marRight w:val="0"/>
      <w:marTop w:val="0"/>
      <w:marBottom w:val="0"/>
      <w:divBdr>
        <w:top w:val="none" w:sz="0" w:space="0" w:color="auto"/>
        <w:left w:val="none" w:sz="0" w:space="0" w:color="auto"/>
        <w:bottom w:val="none" w:sz="0" w:space="0" w:color="auto"/>
        <w:right w:val="none" w:sz="0" w:space="0" w:color="auto"/>
      </w:divBdr>
    </w:div>
    <w:div w:id="162916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Ga5.22" TargetMode="External"/><Relationship Id="rId13" Type="http://schemas.openxmlformats.org/officeDocument/2006/relationships/hyperlink" Target="https://tv-vod.faithlifecdn.com/assets/12220265/master.m3u8?key=DNJCwll2R4&amp;sig=gzrmUOSOorssKEphITXODQcEcoRNzBMUYr6AElxhF_w"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ref.ly/logosref/Bible.Ac2" TargetMode="External"/><Relationship Id="rId7" Type="http://schemas.openxmlformats.org/officeDocument/2006/relationships/image" Target="media/image1.png"/><Relationship Id="rId12" Type="http://schemas.openxmlformats.org/officeDocument/2006/relationships/hyperlink" Target="https://tv-vod.faithlifecdn.com/assets/12220265/master.m3u8?key=DNJCwll2R4&amp;sig=gzrmUOSOorssKEphITXODQcEcoRNzBMUYr6AElxhF_w" TargetMode="External"/><Relationship Id="rId17" Type="http://schemas.openxmlformats.org/officeDocument/2006/relationships/hyperlink" Target="https://tv-vod.faithlifecdn.com/assets/12220265/master.m3u8?key=DNJCwll2R4&amp;sig=gzrmUOSOorssKEphITXODQcEcoRNzBMUYr6AElxhF_w"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v-vod.faithlifecdn.com/assets/12220265/master.m3u8?key=DNJCwll2R4&amp;sig=gzrmUOSOorssKEphITXODQcEcoRNzBMUYr6AElxhF_w" TargetMode="External"/><Relationship Id="rId20" Type="http://schemas.openxmlformats.org/officeDocument/2006/relationships/hyperlink" Target="https://ref.ly/logosref/Bible.Ac10.19-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yectocompromisobiblico.com/descargas"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tv-vod.faithlifecdn.com/assets/12220265/master.m3u8?key=DNJCwll2R4&amp;sig=gzrmUOSOorssKEphITXODQcEcoRNzBMUYr6AElxhF_w" TargetMode="External"/><Relationship Id="rId23" Type="http://schemas.openxmlformats.org/officeDocument/2006/relationships/hyperlink" Target="https://ref.ly/logosref/Bible.Ac10.44-48" TargetMode="External"/><Relationship Id="rId10" Type="http://schemas.openxmlformats.org/officeDocument/2006/relationships/hyperlink" Target="https://0b769b0ed3569ef9d18b-f88d8272f61086866d50d048b43ef630.ssl.cf2.rackcdn.com/sites/biblengagementproject/Guia_para_el_facilitador_de_Escucha.pdf" TargetMode="External"/><Relationship Id="rId19" Type="http://schemas.openxmlformats.org/officeDocument/2006/relationships/hyperlink" Target="https://ref.ly/logosref/Bible.Ac10.1-8" TargetMode="External"/><Relationship Id="rId4" Type="http://schemas.openxmlformats.org/officeDocument/2006/relationships/webSettings" Target="webSettings.xml"/><Relationship Id="rId9" Type="http://schemas.openxmlformats.org/officeDocument/2006/relationships/hyperlink" Target="https://ref.ly/logosref/Bible.Ga5.23" TargetMode="External"/><Relationship Id="rId14" Type="http://schemas.openxmlformats.org/officeDocument/2006/relationships/hyperlink" Target="https://tv-vod.faithlifecdn.com/assets/12220265/master.m3u8?key=DNJCwll2R4&amp;sig=gzrmUOSOorssKEphITXODQcEcoRNzBMUYr6AElxhF_w" TargetMode="External"/><Relationship Id="rId22" Type="http://schemas.openxmlformats.org/officeDocument/2006/relationships/hyperlink" Target="https://ref.ly/logosref/Bible.Ac10.34-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2226</Words>
  <Characters>12691</Characters>
  <Application>Microsoft Office Word</Application>
  <DocSecurity>0</DocSecurity>
  <Lines>105</Lines>
  <Paragraphs>29</Paragraphs>
  <ScaleCrop>false</ScaleCrop>
  <Company/>
  <LinksUpToDate>false</LinksUpToDate>
  <CharactersWithSpaces>14888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6</cp:revision>
  <dcterms:created xsi:type="dcterms:W3CDTF">2021-10-11T16:46:00Z</dcterms:created>
  <dcterms:modified xsi:type="dcterms:W3CDTF">2021-10-14T18:47:00Z</dcterms:modified>
</cp:coreProperties>
</file>